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A0" w:rsidRPr="00356D5A" w:rsidRDefault="00D036A0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262B" w:rsidRPr="0046262B" w:rsidRDefault="0046262B" w:rsidP="0046262B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6262B">
        <w:rPr>
          <w:rFonts w:ascii="Times New Roman" w:hAnsi="Times New Roman" w:cs="Times New Roman"/>
          <w:b/>
          <w:i/>
          <w:sz w:val="36"/>
          <w:szCs w:val="36"/>
        </w:rPr>
        <w:t xml:space="preserve">Муниципальное общеобразовательное учреждение </w:t>
      </w:r>
    </w:p>
    <w:p w:rsidR="0046262B" w:rsidRPr="0046262B" w:rsidRDefault="0046262B" w:rsidP="0046262B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6262B">
        <w:rPr>
          <w:rFonts w:ascii="Times New Roman" w:hAnsi="Times New Roman" w:cs="Times New Roman"/>
          <w:b/>
          <w:i/>
          <w:sz w:val="36"/>
          <w:szCs w:val="36"/>
        </w:rPr>
        <w:t>«</w:t>
      </w:r>
      <w:proofErr w:type="spellStart"/>
      <w:r w:rsidRPr="0046262B">
        <w:rPr>
          <w:rFonts w:ascii="Times New Roman" w:hAnsi="Times New Roman" w:cs="Times New Roman"/>
          <w:b/>
          <w:i/>
          <w:sz w:val="36"/>
          <w:szCs w:val="36"/>
        </w:rPr>
        <w:t>Жарковская</w:t>
      </w:r>
      <w:proofErr w:type="spellEnd"/>
      <w:r w:rsidRPr="0046262B">
        <w:rPr>
          <w:rFonts w:ascii="Times New Roman" w:hAnsi="Times New Roman" w:cs="Times New Roman"/>
          <w:b/>
          <w:i/>
          <w:sz w:val="36"/>
          <w:szCs w:val="36"/>
        </w:rPr>
        <w:t xml:space="preserve"> средняя общеобразовательная школа №1»</w:t>
      </w:r>
    </w:p>
    <w:p w:rsidR="00D036A0" w:rsidRPr="00356D5A" w:rsidRDefault="00D036A0" w:rsidP="00D036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6A0" w:rsidRPr="00356D5A" w:rsidRDefault="00D036A0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262B" w:rsidRDefault="0046262B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262B" w:rsidRDefault="0046262B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</w:p>
    <w:p w:rsidR="002F188C" w:rsidRDefault="002F188C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</w:p>
    <w:p w:rsidR="00D036A0" w:rsidRPr="0046262B" w:rsidRDefault="00D036A0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  <w:r w:rsidRPr="0046262B">
        <w:rPr>
          <w:rFonts w:ascii="Times New Roman" w:hAnsi="Times New Roman" w:cs="Times New Roman"/>
          <w:b/>
          <w:bCs/>
          <w:sz w:val="60"/>
          <w:szCs w:val="60"/>
        </w:rPr>
        <w:t xml:space="preserve">РАБОЧАЯ ПРОГРАММА </w:t>
      </w:r>
    </w:p>
    <w:p w:rsidR="00D036A0" w:rsidRPr="0046262B" w:rsidRDefault="00D036A0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60"/>
          <w:szCs w:val="60"/>
        </w:rPr>
      </w:pPr>
      <w:r w:rsidRPr="0046262B">
        <w:rPr>
          <w:rFonts w:ascii="Times New Roman" w:hAnsi="Times New Roman" w:cs="Times New Roman"/>
          <w:sz w:val="60"/>
          <w:szCs w:val="60"/>
        </w:rPr>
        <w:t xml:space="preserve">по </w:t>
      </w:r>
      <w:r w:rsidR="00356D5A" w:rsidRPr="0046262B">
        <w:rPr>
          <w:rFonts w:ascii="Times New Roman" w:hAnsi="Times New Roman" w:cs="Times New Roman"/>
          <w:b/>
          <w:sz w:val="60"/>
          <w:szCs w:val="60"/>
          <w:u w:val="single"/>
        </w:rPr>
        <w:t>истори</w:t>
      </w:r>
      <w:r w:rsidR="0046262B" w:rsidRPr="0046262B">
        <w:rPr>
          <w:rFonts w:ascii="Times New Roman" w:hAnsi="Times New Roman" w:cs="Times New Roman"/>
          <w:b/>
          <w:sz w:val="60"/>
          <w:szCs w:val="60"/>
          <w:u w:val="single"/>
        </w:rPr>
        <w:t xml:space="preserve">и </w:t>
      </w:r>
      <w:r w:rsidR="00356D5A" w:rsidRPr="0046262B">
        <w:rPr>
          <w:rFonts w:ascii="Times New Roman" w:hAnsi="Times New Roman" w:cs="Times New Roman"/>
          <w:sz w:val="60"/>
          <w:szCs w:val="60"/>
        </w:rPr>
        <w:t xml:space="preserve">для </w:t>
      </w:r>
      <w:r w:rsidR="00356D5A" w:rsidRPr="0046262B">
        <w:rPr>
          <w:rFonts w:ascii="Times New Roman" w:hAnsi="Times New Roman" w:cs="Times New Roman"/>
          <w:sz w:val="60"/>
          <w:szCs w:val="60"/>
          <w:u w:val="single"/>
        </w:rPr>
        <w:t>6</w:t>
      </w:r>
      <w:r w:rsidR="00356D5A" w:rsidRPr="0046262B">
        <w:rPr>
          <w:rFonts w:ascii="Times New Roman" w:hAnsi="Times New Roman" w:cs="Times New Roman"/>
          <w:sz w:val="60"/>
          <w:szCs w:val="60"/>
        </w:rPr>
        <w:t xml:space="preserve"> классов</w:t>
      </w:r>
    </w:p>
    <w:p w:rsidR="00D036A0" w:rsidRPr="0046262B" w:rsidRDefault="00584C20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</w:rPr>
        <w:t xml:space="preserve">на 2020-2021 </w:t>
      </w:r>
      <w:r w:rsidR="00D036A0" w:rsidRPr="0046262B">
        <w:rPr>
          <w:rFonts w:ascii="Times New Roman" w:hAnsi="Times New Roman" w:cs="Times New Roman"/>
          <w:sz w:val="60"/>
          <w:szCs w:val="60"/>
        </w:rPr>
        <w:t>учебный год</w:t>
      </w:r>
    </w:p>
    <w:p w:rsidR="00D036A0" w:rsidRPr="00356D5A" w:rsidRDefault="00D036A0" w:rsidP="00356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6A0" w:rsidRPr="00356D5A" w:rsidRDefault="00D036A0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262B" w:rsidRDefault="0046262B" w:rsidP="00D036A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6262B" w:rsidRDefault="0046262B" w:rsidP="00D036A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036A0" w:rsidRPr="00356D5A" w:rsidRDefault="00D036A0" w:rsidP="00D036A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56D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D036A0" w:rsidRDefault="0046262B" w:rsidP="00356D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Л.И. Тюрина</w:t>
      </w:r>
      <w:r w:rsidR="00356D5A" w:rsidRPr="00356D5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A2B0F" w:rsidRDefault="00DA2B0F" w:rsidP="00DA2B0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</w:t>
      </w:r>
    </w:p>
    <w:p w:rsidR="00356D5A" w:rsidRPr="00356D5A" w:rsidRDefault="00356D5A" w:rsidP="00DA2B0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56D5A">
        <w:rPr>
          <w:rFonts w:ascii="Times New Roman" w:hAnsi="Times New Roman" w:cs="Times New Roman"/>
          <w:sz w:val="28"/>
          <w:szCs w:val="28"/>
        </w:rPr>
        <w:t xml:space="preserve"> первой квалификационной категории</w:t>
      </w:r>
    </w:p>
    <w:p w:rsidR="00D036A0" w:rsidRPr="00356D5A" w:rsidRDefault="00D036A0" w:rsidP="00D036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188C" w:rsidRDefault="002F188C" w:rsidP="002D2E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454524375"/>
    </w:p>
    <w:p w:rsidR="001A5001" w:rsidRDefault="001A5001" w:rsidP="002D2E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2ECF" w:rsidRPr="002D2ECF" w:rsidRDefault="00584C20" w:rsidP="002D2E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2D2ECF" w:rsidRPr="00AE488A">
        <w:rPr>
          <w:rFonts w:ascii="Times New Roman" w:hAnsi="Times New Roman" w:cs="Times New Roman"/>
          <w:b/>
          <w:bCs/>
          <w:sz w:val="24"/>
          <w:szCs w:val="24"/>
        </w:rPr>
        <w:t>Содержание рабочей программы</w:t>
      </w:r>
    </w:p>
    <w:p w:rsidR="002D2ECF" w:rsidRPr="00AE488A" w:rsidRDefault="002D2ECF" w:rsidP="002D2ECF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137" w:type="dxa"/>
        <w:jc w:val="center"/>
        <w:tblLayout w:type="fixed"/>
        <w:tblLook w:val="04A0"/>
      </w:tblPr>
      <w:tblGrid>
        <w:gridCol w:w="9039"/>
        <w:gridCol w:w="1098"/>
      </w:tblGrid>
      <w:tr w:rsidR="002D2ECF" w:rsidRPr="00AE488A" w:rsidTr="00C820C3">
        <w:trPr>
          <w:gridAfter w:val="1"/>
          <w:wAfter w:w="1098" w:type="dxa"/>
          <w:trHeight w:val="318"/>
          <w:jc w:val="center"/>
        </w:trPr>
        <w:tc>
          <w:tcPr>
            <w:tcW w:w="90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AE488A" w:rsidRDefault="002D2ECF" w:rsidP="00C820C3">
            <w:pPr>
              <w:tabs>
                <w:tab w:val="num" w:pos="638"/>
                <w:tab w:val="left" w:pos="72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CF" w:rsidRPr="00AE488A" w:rsidTr="00C820C3">
        <w:trPr>
          <w:trHeight w:val="318"/>
          <w:jc w:val="center"/>
        </w:trPr>
        <w:tc>
          <w:tcPr>
            <w:tcW w:w="90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AE488A" w:rsidRDefault="002D2ECF" w:rsidP="00130697">
            <w:pPr>
              <w:pStyle w:val="a7"/>
              <w:numPr>
                <w:ilvl w:val="0"/>
                <w:numId w:val="1"/>
              </w:numPr>
              <w:tabs>
                <w:tab w:val="clear" w:pos="714"/>
                <w:tab w:val="num" w:pos="638"/>
                <w:tab w:val="left" w:pos="720"/>
              </w:tabs>
              <w:spacing w:after="0" w:line="240" w:lineRule="auto"/>
              <w:ind w:left="638" w:hanging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88A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09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AE488A" w:rsidRDefault="002D2ECF" w:rsidP="00C82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CF" w:rsidRPr="00AE488A" w:rsidTr="00C820C3">
        <w:trPr>
          <w:trHeight w:val="318"/>
          <w:jc w:val="center"/>
        </w:trPr>
        <w:tc>
          <w:tcPr>
            <w:tcW w:w="90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D110C7" w:rsidRDefault="002D2ECF" w:rsidP="00130697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0C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изучения учебного предмета «история»</w:t>
            </w:r>
          </w:p>
        </w:tc>
        <w:tc>
          <w:tcPr>
            <w:tcW w:w="109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AE488A" w:rsidRDefault="002D2ECF" w:rsidP="00C82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CF" w:rsidRPr="00AE488A" w:rsidTr="00C820C3">
        <w:trPr>
          <w:trHeight w:val="318"/>
          <w:jc w:val="center"/>
        </w:trPr>
        <w:tc>
          <w:tcPr>
            <w:tcW w:w="90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AE488A" w:rsidRDefault="002D2ECF" w:rsidP="00130697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0C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 «</w:t>
            </w:r>
            <w:r w:rsidRPr="00D110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  <w:r w:rsidRPr="00D110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AE488A" w:rsidRDefault="002D2ECF" w:rsidP="00C82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CF" w:rsidRPr="00AE488A" w:rsidTr="00C820C3">
        <w:trPr>
          <w:trHeight w:val="792"/>
          <w:jc w:val="center"/>
        </w:trPr>
        <w:tc>
          <w:tcPr>
            <w:tcW w:w="90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D110C7" w:rsidRDefault="002D2ECF" w:rsidP="00130697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0C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планирование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указанием количества часов, отводимых на освоение каждой темы</w:t>
            </w:r>
          </w:p>
        </w:tc>
        <w:tc>
          <w:tcPr>
            <w:tcW w:w="109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AE488A" w:rsidRDefault="002D2ECF" w:rsidP="00C82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CF" w:rsidRPr="00AE488A" w:rsidTr="00C820C3">
        <w:trPr>
          <w:trHeight w:val="318"/>
          <w:jc w:val="center"/>
        </w:trPr>
        <w:tc>
          <w:tcPr>
            <w:tcW w:w="90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207CC5" w:rsidRDefault="002D2ECF" w:rsidP="00207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ECF" w:rsidRPr="00AE488A" w:rsidRDefault="002D2ECF" w:rsidP="00C82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5D1" w:rsidRDefault="00E075D1" w:rsidP="005C4746">
      <w:pPr>
        <w:pStyle w:val="1"/>
        <w:jc w:val="center"/>
        <w:rPr>
          <w:color w:val="000000" w:themeColor="text1"/>
        </w:rPr>
      </w:pPr>
    </w:p>
    <w:p w:rsidR="002D2ECF" w:rsidRDefault="002D2ECF" w:rsidP="005C4746">
      <w:pPr>
        <w:pStyle w:val="1"/>
        <w:jc w:val="center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4F1F6C" w:rsidRPr="002F188C" w:rsidRDefault="00CD10E5" w:rsidP="00207CC5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F18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  <w:bookmarkEnd w:id="0"/>
    </w:p>
    <w:p w:rsidR="004F1F6C" w:rsidRPr="00207CC5" w:rsidRDefault="004F1F6C" w:rsidP="00207CC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1F6C" w:rsidRPr="00207CC5" w:rsidRDefault="00CD10E5" w:rsidP="00207CC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</w:t>
      </w:r>
      <w:r w:rsidR="001768BE" w:rsidRPr="00207CC5">
        <w:rPr>
          <w:rFonts w:ascii="Times New Roman" w:hAnsi="Times New Roman" w:cs="Times New Roman"/>
          <w:sz w:val="24"/>
          <w:szCs w:val="24"/>
        </w:rPr>
        <w:t>история</w:t>
      </w:r>
      <w:r w:rsidRPr="00207CC5">
        <w:rPr>
          <w:rFonts w:ascii="Times New Roman" w:hAnsi="Times New Roman" w:cs="Times New Roman"/>
          <w:sz w:val="24"/>
          <w:szCs w:val="24"/>
        </w:rPr>
        <w:t>» составлена на основе следующих документов и материалов:</w:t>
      </w:r>
    </w:p>
    <w:p w:rsidR="004F1F6C" w:rsidRPr="00207CC5" w:rsidRDefault="001A4E61" w:rsidP="00207CC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07CC5">
        <w:rPr>
          <w:rFonts w:ascii="Times New Roman" w:hAnsi="Times New Roman" w:cs="Times New Roman"/>
          <w:color w:val="auto"/>
          <w:sz w:val="24"/>
          <w:szCs w:val="24"/>
        </w:rPr>
        <w:t>Приказ Министерства образования и науки Российской Федерации от 17 декабря 2010 г. №1897 «Об утверждении ф</w:t>
      </w:r>
      <w:r w:rsidR="00CD10E5" w:rsidRPr="00207CC5">
        <w:rPr>
          <w:rFonts w:ascii="Times New Roman" w:hAnsi="Times New Roman" w:cs="Times New Roman"/>
          <w:color w:val="auto"/>
          <w:sz w:val="24"/>
          <w:szCs w:val="24"/>
        </w:rPr>
        <w:t>едеральн</w:t>
      </w:r>
      <w:r w:rsidRPr="00207CC5">
        <w:rPr>
          <w:rFonts w:ascii="Times New Roman" w:hAnsi="Times New Roman" w:cs="Times New Roman"/>
          <w:color w:val="auto"/>
          <w:sz w:val="24"/>
          <w:szCs w:val="24"/>
        </w:rPr>
        <w:t>ого</w:t>
      </w:r>
      <w:r w:rsidR="00CD10E5" w:rsidRPr="00207CC5">
        <w:rPr>
          <w:rFonts w:ascii="Times New Roman" w:hAnsi="Times New Roman" w:cs="Times New Roman"/>
          <w:color w:val="auto"/>
          <w:sz w:val="24"/>
          <w:szCs w:val="24"/>
        </w:rPr>
        <w:t xml:space="preserve"> государственн</w:t>
      </w:r>
      <w:r w:rsidRPr="00207CC5">
        <w:rPr>
          <w:rFonts w:ascii="Times New Roman" w:hAnsi="Times New Roman" w:cs="Times New Roman"/>
          <w:color w:val="auto"/>
          <w:sz w:val="24"/>
          <w:szCs w:val="24"/>
        </w:rPr>
        <w:t>ого</w:t>
      </w:r>
      <w:r w:rsidR="00CD10E5" w:rsidRPr="00207CC5">
        <w:rPr>
          <w:rFonts w:ascii="Times New Roman" w:hAnsi="Times New Roman" w:cs="Times New Roman"/>
          <w:color w:val="auto"/>
          <w:sz w:val="24"/>
          <w:szCs w:val="24"/>
        </w:rPr>
        <w:t xml:space="preserve"> образовательн</w:t>
      </w:r>
      <w:r w:rsidRPr="00207CC5">
        <w:rPr>
          <w:rFonts w:ascii="Times New Roman" w:hAnsi="Times New Roman" w:cs="Times New Roman"/>
          <w:color w:val="auto"/>
          <w:sz w:val="24"/>
          <w:szCs w:val="24"/>
        </w:rPr>
        <w:t>ого</w:t>
      </w:r>
      <w:r w:rsidR="00CD10E5" w:rsidRPr="00207CC5">
        <w:rPr>
          <w:rFonts w:ascii="Times New Roman" w:hAnsi="Times New Roman" w:cs="Times New Roman"/>
          <w:color w:val="auto"/>
          <w:sz w:val="24"/>
          <w:szCs w:val="24"/>
        </w:rPr>
        <w:t xml:space="preserve"> стандар</w:t>
      </w:r>
      <w:r w:rsidRPr="00207CC5">
        <w:rPr>
          <w:rFonts w:ascii="Times New Roman" w:hAnsi="Times New Roman" w:cs="Times New Roman"/>
          <w:color w:val="auto"/>
          <w:sz w:val="24"/>
          <w:szCs w:val="24"/>
        </w:rPr>
        <w:t>та основного общего образования»;</w:t>
      </w:r>
    </w:p>
    <w:p w:rsidR="004F1F6C" w:rsidRPr="008761DB" w:rsidRDefault="00CD10E5" w:rsidP="00207CC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761DB">
        <w:rPr>
          <w:rFonts w:ascii="Times New Roman" w:hAnsi="Times New Roman" w:cs="Times New Roman"/>
          <w:color w:val="auto"/>
          <w:sz w:val="24"/>
          <w:szCs w:val="24"/>
        </w:rPr>
        <w:t>Примерные программы по учебным предметам.</w:t>
      </w:r>
      <w:r w:rsidR="002D2ECF" w:rsidRPr="008761D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768BE" w:rsidRPr="008761DB">
        <w:rPr>
          <w:rFonts w:ascii="Times New Roman" w:hAnsi="Times New Roman" w:cs="Times New Roman"/>
          <w:color w:val="auto"/>
          <w:sz w:val="24"/>
          <w:szCs w:val="24"/>
        </w:rPr>
        <w:t xml:space="preserve">«Стандарты второго поколения. </w:t>
      </w:r>
      <w:proofErr w:type="gramStart"/>
      <w:r w:rsidR="001768BE" w:rsidRPr="008761DB">
        <w:rPr>
          <w:rFonts w:ascii="Times New Roman" w:hAnsi="Times New Roman" w:cs="Times New Roman"/>
          <w:color w:val="auto"/>
          <w:sz w:val="24"/>
          <w:szCs w:val="24"/>
        </w:rPr>
        <w:t xml:space="preserve">История.  5 – 9 класс» </w:t>
      </w:r>
      <w:r w:rsidR="001768BE" w:rsidRPr="008761D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– М.: Просвещение,  2010 г. и</w:t>
      </w:r>
      <w:r w:rsidR="001768BE" w:rsidRPr="008761D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«</w:t>
      </w:r>
      <w:r w:rsidR="001768BE" w:rsidRPr="008761DB">
        <w:rPr>
          <w:rFonts w:ascii="Times New Roman" w:hAnsi="Times New Roman" w:cs="Times New Roman"/>
          <w:color w:val="auto"/>
          <w:sz w:val="24"/>
          <w:szCs w:val="24"/>
        </w:rPr>
        <w:t xml:space="preserve">Всеобщая история:  5-9-й классы; рабочие программы - предметная линия учебников А. А. </w:t>
      </w:r>
      <w:proofErr w:type="spellStart"/>
      <w:r w:rsidR="001768BE" w:rsidRPr="008761DB">
        <w:rPr>
          <w:rFonts w:ascii="Times New Roman" w:hAnsi="Times New Roman" w:cs="Times New Roman"/>
          <w:color w:val="auto"/>
          <w:sz w:val="24"/>
          <w:szCs w:val="24"/>
        </w:rPr>
        <w:t>Вигасина</w:t>
      </w:r>
      <w:proofErr w:type="spellEnd"/>
      <w:r w:rsidR="001768BE" w:rsidRPr="008761DB">
        <w:rPr>
          <w:rFonts w:ascii="Times New Roman" w:hAnsi="Times New Roman" w:cs="Times New Roman"/>
          <w:color w:val="auto"/>
          <w:sz w:val="24"/>
          <w:szCs w:val="24"/>
        </w:rPr>
        <w:t xml:space="preserve">, О. С. </w:t>
      </w:r>
      <w:proofErr w:type="spellStart"/>
      <w:r w:rsidR="001768BE" w:rsidRPr="008761DB">
        <w:rPr>
          <w:rFonts w:ascii="Times New Roman" w:hAnsi="Times New Roman" w:cs="Times New Roman"/>
          <w:color w:val="auto"/>
          <w:sz w:val="24"/>
          <w:szCs w:val="24"/>
        </w:rPr>
        <w:t>Сороко-Цюпы</w:t>
      </w:r>
      <w:proofErr w:type="spellEnd"/>
      <w:r w:rsidR="001768BE" w:rsidRPr="008761DB">
        <w:rPr>
          <w:rFonts w:ascii="Times New Roman" w:hAnsi="Times New Roman" w:cs="Times New Roman"/>
          <w:color w:val="auto"/>
          <w:sz w:val="24"/>
          <w:szCs w:val="24"/>
        </w:rPr>
        <w:t xml:space="preserve">:  пособие для учителей общеобразовательных учреждений (ФГОС) М. «Просвещение»2011г., «История России: 6-9 классы; рабочие программы — предметная линия учебников А.А.Данилов, Л.Г.Косулина: пособие для учителей общеобразовательных учреждений (ФГОС) М. «Просвещение» 2011г.; </w:t>
      </w:r>
      <w:proofErr w:type="gramEnd"/>
    </w:p>
    <w:p w:rsidR="005E091E" w:rsidRPr="00207CC5" w:rsidRDefault="005E091E" w:rsidP="00207CC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07CC5">
        <w:rPr>
          <w:rFonts w:ascii="Times New Roman" w:hAnsi="Times New Roman" w:cs="Times New Roman"/>
          <w:color w:val="auto"/>
          <w:sz w:val="24"/>
          <w:szCs w:val="24"/>
        </w:rPr>
        <w:t>Федеральных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0069DD" w:rsidRPr="00207CC5">
        <w:rPr>
          <w:rFonts w:ascii="Times New Roman" w:hAnsi="Times New Roman" w:cs="Times New Roman"/>
          <w:color w:val="auto"/>
          <w:sz w:val="24"/>
          <w:szCs w:val="24"/>
        </w:rPr>
        <w:t>дарственную аккредитацию, на 20</w:t>
      </w:r>
      <w:r w:rsidR="0046262B" w:rsidRPr="00207CC5">
        <w:rPr>
          <w:rFonts w:ascii="Times New Roman" w:hAnsi="Times New Roman" w:cs="Times New Roman"/>
          <w:color w:val="auto"/>
          <w:sz w:val="24"/>
          <w:szCs w:val="24"/>
        </w:rPr>
        <w:t>20-2021</w:t>
      </w:r>
      <w:r w:rsidR="002D2ECF" w:rsidRPr="00207C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07CC5">
        <w:rPr>
          <w:rFonts w:ascii="Times New Roman" w:hAnsi="Times New Roman" w:cs="Times New Roman"/>
          <w:color w:val="auto"/>
          <w:sz w:val="24"/>
          <w:szCs w:val="24"/>
        </w:rPr>
        <w:t>учебный год».</w:t>
      </w:r>
    </w:p>
    <w:p w:rsidR="004F1F6C" w:rsidRPr="00207CC5" w:rsidRDefault="004F1F6C" w:rsidP="00207CC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2D2ECF" w:rsidRPr="00207CC5" w:rsidRDefault="001768BE" w:rsidP="00207CC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>Ра</w:t>
      </w:r>
      <w:r w:rsidR="002D2ECF" w:rsidRPr="00207CC5">
        <w:rPr>
          <w:rFonts w:ascii="Times New Roman" w:hAnsi="Times New Roman" w:cs="Times New Roman"/>
          <w:sz w:val="24"/>
          <w:szCs w:val="24"/>
        </w:rPr>
        <w:t>бочая программа ориентирована на использование учебников:</w:t>
      </w:r>
    </w:p>
    <w:p w:rsidR="002D2ECF" w:rsidRPr="00207CC5" w:rsidRDefault="002D2ECF" w:rsidP="00207CC5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 xml:space="preserve">История России. 6 класс. Учебник для </w:t>
      </w:r>
      <w:proofErr w:type="spellStart"/>
      <w:r w:rsidRPr="00207CC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07CC5">
        <w:rPr>
          <w:rFonts w:ascii="Times New Roman" w:hAnsi="Times New Roman" w:cs="Times New Roman"/>
          <w:sz w:val="24"/>
          <w:szCs w:val="24"/>
        </w:rPr>
        <w:t xml:space="preserve">. организации. В 2 ч. Н.М. Арсентьев, А.А. Данилов, П.С. Стефанович, А.Я. Токарева; под ред. А.В. </w:t>
      </w:r>
      <w:proofErr w:type="spellStart"/>
      <w:r w:rsidRPr="00207CC5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="00584C20">
        <w:rPr>
          <w:rFonts w:ascii="Times New Roman" w:hAnsi="Times New Roman" w:cs="Times New Roman"/>
          <w:sz w:val="24"/>
          <w:szCs w:val="24"/>
        </w:rPr>
        <w:t>. Москва, Просвещение, 2017</w:t>
      </w:r>
      <w:r w:rsidR="004D1D73" w:rsidRPr="00207CC5">
        <w:rPr>
          <w:rFonts w:ascii="Times New Roman" w:hAnsi="Times New Roman" w:cs="Times New Roman"/>
          <w:sz w:val="24"/>
          <w:szCs w:val="24"/>
        </w:rPr>
        <w:t>г.</w:t>
      </w:r>
    </w:p>
    <w:p w:rsidR="004D1D73" w:rsidRPr="00207CC5" w:rsidRDefault="004D1D73" w:rsidP="00207CC5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 xml:space="preserve">Всеобщая история. История средних веков. 6 класс. Учебник для </w:t>
      </w:r>
      <w:proofErr w:type="spellStart"/>
      <w:r w:rsidRPr="00207CC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07CC5">
        <w:rPr>
          <w:rFonts w:ascii="Times New Roman" w:hAnsi="Times New Roman" w:cs="Times New Roman"/>
          <w:sz w:val="24"/>
          <w:szCs w:val="24"/>
        </w:rPr>
        <w:t xml:space="preserve">. организации. Е.В. </w:t>
      </w:r>
      <w:proofErr w:type="spellStart"/>
      <w:r w:rsidRPr="00207CC5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Pr="00207CC5">
        <w:rPr>
          <w:rFonts w:ascii="Times New Roman" w:hAnsi="Times New Roman" w:cs="Times New Roman"/>
          <w:sz w:val="24"/>
          <w:szCs w:val="24"/>
        </w:rPr>
        <w:t>, Г.М. Донской; под ред. А.А. Сва</w:t>
      </w:r>
      <w:r w:rsidR="00584C20">
        <w:rPr>
          <w:rFonts w:ascii="Times New Roman" w:hAnsi="Times New Roman" w:cs="Times New Roman"/>
          <w:sz w:val="24"/>
          <w:szCs w:val="24"/>
        </w:rPr>
        <w:t>нидзе. Москва, Просвещение, 2017</w:t>
      </w:r>
      <w:r w:rsidRPr="00207CC5">
        <w:rPr>
          <w:rFonts w:ascii="Times New Roman" w:hAnsi="Times New Roman" w:cs="Times New Roman"/>
          <w:sz w:val="24"/>
          <w:szCs w:val="24"/>
        </w:rPr>
        <w:t>г.</w:t>
      </w:r>
    </w:p>
    <w:p w:rsidR="002D2ECF" w:rsidRPr="00207CC5" w:rsidRDefault="002D2ECF" w:rsidP="00207CC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C66F2" w:rsidRPr="00207CC5" w:rsidRDefault="00FC66F2" w:rsidP="00207CC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>Программа рассчитана</w:t>
      </w:r>
      <w:r w:rsidR="001768BE" w:rsidRPr="00207CC5">
        <w:rPr>
          <w:rFonts w:ascii="Times New Roman" w:hAnsi="Times New Roman" w:cs="Times New Roman"/>
          <w:sz w:val="24"/>
          <w:szCs w:val="24"/>
        </w:rPr>
        <w:t xml:space="preserve"> на</w:t>
      </w:r>
      <w:r w:rsidR="00C820C3" w:rsidRPr="00207CC5">
        <w:rPr>
          <w:rFonts w:ascii="Times New Roman" w:hAnsi="Times New Roman" w:cs="Times New Roman"/>
          <w:sz w:val="24"/>
          <w:szCs w:val="24"/>
        </w:rPr>
        <w:t xml:space="preserve"> </w:t>
      </w:r>
      <w:r w:rsidR="0046262B" w:rsidRPr="00207CC5">
        <w:rPr>
          <w:rFonts w:ascii="Times New Roman" w:hAnsi="Times New Roman" w:cs="Times New Roman"/>
          <w:sz w:val="24"/>
          <w:szCs w:val="24"/>
          <w:u w:val="single"/>
        </w:rPr>
        <w:t>70</w:t>
      </w:r>
      <w:r w:rsidR="00C820C3" w:rsidRPr="00207CC5">
        <w:rPr>
          <w:rFonts w:ascii="Times New Roman" w:hAnsi="Times New Roman" w:cs="Times New Roman"/>
          <w:sz w:val="24"/>
          <w:szCs w:val="24"/>
        </w:rPr>
        <w:t xml:space="preserve"> </w:t>
      </w:r>
      <w:r w:rsidR="00D0284C" w:rsidRPr="00207CC5">
        <w:rPr>
          <w:rFonts w:ascii="Times New Roman" w:hAnsi="Times New Roman" w:cs="Times New Roman"/>
          <w:sz w:val="24"/>
          <w:szCs w:val="24"/>
        </w:rPr>
        <w:t xml:space="preserve">ч. в </w:t>
      </w:r>
      <w:r w:rsidR="00C820C3" w:rsidRPr="00207CC5">
        <w:rPr>
          <w:rFonts w:ascii="Times New Roman" w:hAnsi="Times New Roman" w:cs="Times New Roman"/>
          <w:sz w:val="24"/>
          <w:szCs w:val="24"/>
        </w:rPr>
        <w:t xml:space="preserve">год </w:t>
      </w:r>
      <w:proofErr w:type="gramStart"/>
      <w:r w:rsidR="00C820C3" w:rsidRPr="00207CC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820C3" w:rsidRPr="00207CC5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20C3" w:rsidRPr="00207CC5">
        <w:rPr>
          <w:rFonts w:ascii="Times New Roman" w:hAnsi="Times New Roman" w:cs="Times New Roman"/>
          <w:sz w:val="24"/>
          <w:szCs w:val="24"/>
        </w:rPr>
        <w:t xml:space="preserve"> </w:t>
      </w:r>
      <w:r w:rsidR="00D0284C" w:rsidRPr="00207CC5">
        <w:rPr>
          <w:rFonts w:ascii="Times New Roman" w:hAnsi="Times New Roman" w:cs="Times New Roman"/>
          <w:sz w:val="24"/>
          <w:szCs w:val="24"/>
        </w:rPr>
        <w:t>час</w:t>
      </w:r>
      <w:r w:rsidR="001768BE" w:rsidRPr="00207CC5">
        <w:rPr>
          <w:rFonts w:ascii="Times New Roman" w:hAnsi="Times New Roman" w:cs="Times New Roman"/>
          <w:sz w:val="24"/>
          <w:szCs w:val="24"/>
        </w:rPr>
        <w:t>а</w:t>
      </w:r>
      <w:r w:rsidR="00D0284C" w:rsidRPr="00207CC5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2C313B" w:rsidRPr="00207CC5" w:rsidRDefault="002C313B" w:rsidP="00207CC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68BE" w:rsidRPr="00207CC5" w:rsidRDefault="001768BE" w:rsidP="00207CC5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207CC5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имеет </w:t>
      </w:r>
      <w:r w:rsidRPr="00207CC5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207CC5">
        <w:rPr>
          <w:rFonts w:ascii="Times New Roman" w:hAnsi="Times New Roman" w:cs="Times New Roman"/>
          <w:bCs/>
          <w:sz w:val="24"/>
          <w:szCs w:val="24"/>
        </w:rPr>
        <w:t xml:space="preserve">  в процессе освоения учащимися предмета заложить основы знаний об историческом пути народов мира, об особенностях развития средневековых цивилизаций, способствовать формированию у пятиклассников представлений о многообразии окружающего мира и о месте в нем нашей страны, а также формированию толерантного сознания и поведения.</w:t>
      </w:r>
    </w:p>
    <w:p w:rsidR="00207CC5" w:rsidRPr="00207CC5" w:rsidRDefault="00207CC5" w:rsidP="00207CC5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768BE" w:rsidRPr="00207CC5" w:rsidRDefault="00C820C3" w:rsidP="00207CC5">
      <w:pPr>
        <w:pStyle w:val="ab"/>
        <w:rPr>
          <w:rFonts w:ascii="Times New Roman" w:hAnsi="Times New Roman" w:cs="Times New Roman"/>
          <w:sz w:val="24"/>
          <w:szCs w:val="24"/>
        </w:rPr>
      </w:pPr>
      <w:r w:rsidRPr="00207CC5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207CC5">
        <w:rPr>
          <w:rFonts w:ascii="Times New Roman" w:hAnsi="Times New Roman" w:cs="Times New Roman"/>
          <w:sz w:val="24"/>
          <w:szCs w:val="24"/>
        </w:rPr>
        <w:t xml:space="preserve"> реализации программы учебного предмета являются</w:t>
      </w:r>
      <w:r w:rsidR="001768BE" w:rsidRPr="00207CC5">
        <w:rPr>
          <w:rFonts w:ascii="Times New Roman" w:hAnsi="Times New Roman" w:cs="Times New Roman"/>
          <w:sz w:val="24"/>
          <w:szCs w:val="24"/>
        </w:rPr>
        <w:t>:</w:t>
      </w:r>
    </w:p>
    <w:p w:rsidR="001768BE" w:rsidRPr="00207CC5" w:rsidRDefault="001768BE" w:rsidP="00207CC5">
      <w:pPr>
        <w:pStyle w:val="ab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>определение для учащихся исторических ориентиров самоидентификации в современном мире, формирование у них</w:t>
      </w:r>
      <w:r w:rsidR="00C820C3" w:rsidRPr="00207CC5">
        <w:rPr>
          <w:rFonts w:ascii="Times New Roman" w:hAnsi="Times New Roman" w:cs="Times New Roman"/>
          <w:sz w:val="24"/>
          <w:szCs w:val="24"/>
        </w:rPr>
        <w:t xml:space="preserve"> </w:t>
      </w:r>
      <w:r w:rsidRPr="00207CC5">
        <w:rPr>
          <w:rFonts w:ascii="Times New Roman" w:hAnsi="Times New Roman" w:cs="Times New Roman"/>
          <w:sz w:val="24"/>
          <w:szCs w:val="24"/>
        </w:rPr>
        <w:t>российской гражданской идентичности;</w:t>
      </w:r>
    </w:p>
    <w:p w:rsidR="001768BE" w:rsidRPr="00207CC5" w:rsidRDefault="00C820C3" w:rsidP="00207CC5">
      <w:pPr>
        <w:pStyle w:val="23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7CC5">
        <w:rPr>
          <w:rFonts w:ascii="Times New Roman" w:hAnsi="Times New Roman" w:cs="Times New Roman"/>
          <w:bCs/>
          <w:sz w:val="24"/>
          <w:szCs w:val="24"/>
        </w:rPr>
        <w:t>о</w:t>
      </w:r>
      <w:r w:rsidR="001768BE" w:rsidRPr="00207CC5">
        <w:rPr>
          <w:rFonts w:ascii="Times New Roman" w:hAnsi="Times New Roman" w:cs="Times New Roman"/>
          <w:bCs/>
          <w:sz w:val="24"/>
          <w:szCs w:val="24"/>
        </w:rPr>
        <w:t>владение учащимися знаниями об основных этапах развития народов мира в эпоху Средних веков</w:t>
      </w:r>
    </w:p>
    <w:p w:rsidR="001768BE" w:rsidRPr="00207CC5" w:rsidRDefault="001768BE" w:rsidP="00207CC5">
      <w:pPr>
        <w:pStyle w:val="23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7CC5">
        <w:rPr>
          <w:rFonts w:ascii="Times New Roman" w:hAnsi="Times New Roman" w:cs="Times New Roman"/>
          <w:bCs/>
          <w:sz w:val="24"/>
          <w:szCs w:val="24"/>
        </w:rPr>
        <w:t>приобретение опыта активного усвоения мирового культурного наследия;</w:t>
      </w:r>
    </w:p>
    <w:p w:rsidR="001768BE" w:rsidRPr="00207CC5" w:rsidRDefault="001768BE" w:rsidP="00207CC5">
      <w:pPr>
        <w:pStyle w:val="a7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191919"/>
          <w:sz w:val="24"/>
          <w:szCs w:val="24"/>
          <w:lang w:eastAsia="en-US"/>
        </w:rPr>
      </w:pPr>
      <w:r w:rsidRPr="00207CC5">
        <w:rPr>
          <w:rFonts w:ascii="Times New Roman" w:hAnsi="Times New Roman" w:cs="Times New Roman"/>
          <w:bCs/>
          <w:sz w:val="24"/>
          <w:szCs w:val="24"/>
        </w:rPr>
        <w:t>воспитание патриотизма и гражданственности, приверженности к идеям гуманизма, уважения прав человека и демократических ценностей;</w:t>
      </w:r>
    </w:p>
    <w:p w:rsidR="001768BE" w:rsidRPr="00207CC5" w:rsidRDefault="001768BE" w:rsidP="00207CC5">
      <w:pPr>
        <w:pStyle w:val="a7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7CC5">
        <w:rPr>
          <w:rFonts w:ascii="Times New Roman" w:hAnsi="Times New Roman" w:cs="Times New Roman"/>
          <w:bCs/>
          <w:sz w:val="24"/>
          <w:szCs w:val="24"/>
        </w:rPr>
        <w:t>усвоение базовых общечеловеческих ценностей на основе изучения мирового исторического опыта;</w:t>
      </w:r>
    </w:p>
    <w:p w:rsidR="001768BE" w:rsidRPr="00207CC5" w:rsidRDefault="001768BE" w:rsidP="00207CC5">
      <w:pPr>
        <w:pStyle w:val="23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7CC5">
        <w:rPr>
          <w:rFonts w:ascii="Times New Roman" w:hAnsi="Times New Roman" w:cs="Times New Roman"/>
          <w:bCs/>
          <w:sz w:val="24"/>
          <w:szCs w:val="24"/>
        </w:rPr>
        <w:t>формирование умений применять исторические знания для осмысления сущности современных явлений и их оценки;</w:t>
      </w:r>
    </w:p>
    <w:p w:rsidR="001768BE" w:rsidRPr="00207CC5" w:rsidRDefault="001768BE" w:rsidP="00207CC5">
      <w:pPr>
        <w:pStyle w:val="a7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7CC5">
        <w:rPr>
          <w:rFonts w:ascii="Times New Roman" w:hAnsi="Times New Roman" w:cs="Times New Roman"/>
          <w:bCs/>
          <w:sz w:val="24"/>
          <w:szCs w:val="24"/>
        </w:rPr>
        <w:t>развитие умений анализировать, сопоставлять и оценивать содержащуюся в различных источниках информацию о событиях и явлениях прошлого и настоящего;</w:t>
      </w:r>
    </w:p>
    <w:p w:rsidR="001768BE" w:rsidRPr="00207CC5" w:rsidRDefault="001768BE" w:rsidP="00207CC5">
      <w:pPr>
        <w:pStyle w:val="23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7CC5">
        <w:rPr>
          <w:rFonts w:ascii="Times New Roman" w:hAnsi="Times New Roman" w:cs="Times New Roman"/>
          <w:bCs/>
          <w:sz w:val="24"/>
          <w:szCs w:val="24"/>
        </w:rPr>
        <w:lastRenderedPageBreak/>
        <w:t>выработка современного понимания истории в контексте гуманитарного знания и реалий общественной жизни;</w:t>
      </w:r>
    </w:p>
    <w:p w:rsidR="00D0284C" w:rsidRPr="00207CC5" w:rsidRDefault="00D0284C" w:rsidP="00207C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 xml:space="preserve">на ступени </w:t>
      </w:r>
      <w:r w:rsidR="00155AAE" w:rsidRPr="00207CC5">
        <w:rPr>
          <w:rFonts w:ascii="Times New Roman" w:hAnsi="Times New Roman" w:cs="Times New Roman"/>
          <w:sz w:val="24"/>
          <w:szCs w:val="24"/>
        </w:rPr>
        <w:t xml:space="preserve">основного общего </w:t>
      </w:r>
      <w:r w:rsidRPr="00207CC5">
        <w:rPr>
          <w:rFonts w:ascii="Times New Roman" w:hAnsi="Times New Roman" w:cs="Times New Roman"/>
          <w:sz w:val="24"/>
          <w:szCs w:val="24"/>
        </w:rPr>
        <w:t>образования</w:t>
      </w:r>
    </w:p>
    <w:p w:rsidR="00155AAE" w:rsidRPr="00207CC5" w:rsidRDefault="00155AAE" w:rsidP="00207C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820C3" w:rsidRPr="00207CC5" w:rsidRDefault="00C820C3" w:rsidP="00207CC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Одним из главных методов в обучении истории является метод проектов.  В преподавании истории будут использоваться следующие  типы учебных проектов. </w:t>
      </w:r>
      <w:proofErr w:type="gramStart"/>
      <w:r w:rsidRPr="00207CC5">
        <w:rPr>
          <w:rStyle w:val="c2"/>
          <w:rFonts w:ascii="Times New Roman" w:hAnsi="Times New Roman" w:cs="Times New Roman"/>
          <w:sz w:val="24"/>
          <w:szCs w:val="24"/>
        </w:rPr>
        <w:t>По доминирующей деятельности: информационные, исследовательские, творческие, прикладные или практико-ориентированные.</w:t>
      </w:r>
      <w:proofErr w:type="gramEnd"/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 По предметно-содержательной области: </w:t>
      </w:r>
      <w:proofErr w:type="spellStart"/>
      <w:r w:rsidRPr="00207CC5">
        <w:rPr>
          <w:rStyle w:val="c2"/>
          <w:rFonts w:ascii="Times New Roman" w:hAnsi="Times New Roman" w:cs="Times New Roman"/>
          <w:sz w:val="24"/>
          <w:szCs w:val="24"/>
        </w:rPr>
        <w:t>монопредметные</w:t>
      </w:r>
      <w:proofErr w:type="spellEnd"/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7CC5">
        <w:rPr>
          <w:rStyle w:val="c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07CC5">
        <w:rPr>
          <w:rStyle w:val="c2"/>
          <w:rFonts w:ascii="Times New Roman" w:hAnsi="Times New Roman" w:cs="Times New Roman"/>
          <w:sz w:val="24"/>
          <w:szCs w:val="24"/>
        </w:rPr>
        <w:t>надпредметные</w:t>
      </w:r>
      <w:proofErr w:type="spellEnd"/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. По продолжительности: от </w:t>
      </w:r>
      <w:proofErr w:type="gramStart"/>
      <w:r w:rsidRPr="00207CC5">
        <w:rPr>
          <w:rStyle w:val="c2"/>
          <w:rFonts w:ascii="Times New Roman" w:hAnsi="Times New Roman" w:cs="Times New Roman"/>
          <w:sz w:val="24"/>
          <w:szCs w:val="24"/>
        </w:rPr>
        <w:t>кратковременных</w:t>
      </w:r>
      <w:proofErr w:type="gramEnd"/>
      <w:r w:rsidRPr="00207CC5">
        <w:rPr>
          <w:rStyle w:val="c2"/>
          <w:rFonts w:ascii="Times New Roman" w:hAnsi="Times New Roman" w:cs="Times New Roman"/>
          <w:sz w:val="24"/>
          <w:szCs w:val="24"/>
        </w:rPr>
        <w:t>, когда планирование, реализация и рефлексия проекта осуществляются непосредственно на уроке или на спаренном учебном занятии, до длительных</w:t>
      </w:r>
      <w:r w:rsidRPr="00207CC5">
        <w:rPr>
          <w:rStyle w:val="c2"/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— продолжительностью от месяца и более. По количеству участников: </w:t>
      </w:r>
      <w:proofErr w:type="gramStart"/>
      <w:r w:rsidRPr="00207CC5">
        <w:rPr>
          <w:rStyle w:val="c2"/>
          <w:rFonts w:ascii="Times New Roman" w:hAnsi="Times New Roman" w:cs="Times New Roman"/>
          <w:sz w:val="24"/>
          <w:szCs w:val="24"/>
        </w:rPr>
        <w:t>индивидуальные</w:t>
      </w:r>
      <w:proofErr w:type="gramEnd"/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, групповые, коллективные. </w:t>
      </w:r>
    </w:p>
    <w:p w:rsidR="00C820C3" w:rsidRPr="00207CC5" w:rsidRDefault="00C820C3" w:rsidP="00207CC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            Информационный проект направлен на сбор информации об объекте или явлении с последующим анализом информации, возможно, обобщением и обязательным представлением. Следовательно, при планировании информационного проекта необходимо определить: а) объект сбора информации; б) возможные источники, которыми смогут воспользоваться учащиеся (нужно также решить, предоставляются ли эти источники учащимся или они сами занимаются их поиском); в) формы представления результата. Здесь также возможны варианты — от письменного сообщения, с которым знакомится только учитель, до публичного сообщения в классе или выступления перед аудиторией (на школьной конференции, с лекцией для младших школьников и т.д.).</w:t>
      </w:r>
    </w:p>
    <w:p w:rsidR="00C820C3" w:rsidRPr="00207CC5" w:rsidRDefault="00C820C3" w:rsidP="00207CC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Исследовательский проект предполагает четкое определение предмета и методов исследования. В полном объеме это может быть работа, примерно совпадающая с научным исследованием; она включает в себя обоснование темы, определение проблемы и задач исследования, определение источников информации и способов решения проблемы, оформление и обсуждение полученных результатов. Исследовательские проекты, как правило, продолжительные по времени и нередко являются конкурсной внешкольной работой. </w:t>
      </w:r>
    </w:p>
    <w:p w:rsidR="00F126D4" w:rsidRPr="00207CC5" w:rsidRDefault="00C820C3" w:rsidP="00207CC5">
      <w:pPr>
        <w:pStyle w:val="ab"/>
        <w:ind w:firstLine="42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207CC5">
        <w:rPr>
          <w:rStyle w:val="c2"/>
          <w:rFonts w:ascii="Times New Roman" w:hAnsi="Times New Roman" w:cs="Times New Roman"/>
          <w:sz w:val="24"/>
          <w:szCs w:val="24"/>
        </w:rPr>
        <w:t xml:space="preserve">Практико-ориентированный проект также предполагает реальный результат работы, но в отличие от первых двух носит прикладной характер. Тип учебного проекта определяется по доминирующей деятельности и планируемому результату. </w:t>
      </w:r>
    </w:p>
    <w:p w:rsidR="00207CC5" w:rsidRPr="00207CC5" w:rsidRDefault="00207CC5" w:rsidP="00207CC5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26D4" w:rsidRPr="00207CC5" w:rsidRDefault="00634360" w:rsidP="00207CC5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 xml:space="preserve">При организации процесса обучения в рамках данной программы  предполагается применение следующих технологий обучения: 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организации проектной деятельности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организации исследовательской деятельности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проблемного обучения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проблемно-диалогового обучения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развивающего обучения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диалогового взаимодействия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«Педагогическая мастерская»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коллективная система обучения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CC5">
        <w:rPr>
          <w:rFonts w:ascii="Times New Roman" w:eastAsia="Times New Roman" w:hAnsi="Times New Roman" w:cs="Times New Roman"/>
          <w:sz w:val="24"/>
          <w:szCs w:val="24"/>
        </w:rPr>
        <w:t>- организации группового взаимодействия.</w:t>
      </w:r>
    </w:p>
    <w:p w:rsidR="00F126D4" w:rsidRPr="00207CC5" w:rsidRDefault="00F126D4" w:rsidP="0020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D4" w:rsidRPr="00207CC5" w:rsidRDefault="00F126D4" w:rsidP="00207CC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0929" w:rsidRPr="00207CC5" w:rsidRDefault="00140929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0929" w:rsidRPr="00207CC5" w:rsidRDefault="00140929" w:rsidP="00207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0929" w:rsidRPr="00207CC5" w:rsidRDefault="00140929" w:rsidP="00207CC5">
      <w:pPr>
        <w:tabs>
          <w:tab w:val="left" w:pos="10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40929" w:rsidRPr="00207CC5" w:rsidSect="002F188C">
          <w:footerReference w:type="default" r:id="rId8"/>
          <w:pgSz w:w="16840" w:h="11900" w:orient="landscape" w:code="9"/>
          <w:pgMar w:top="851" w:right="851" w:bottom="1134" w:left="851" w:header="709" w:footer="709" w:gutter="0"/>
          <w:cols w:space="720"/>
          <w:titlePg/>
          <w:docGrid w:linePitch="299"/>
        </w:sectPr>
      </w:pPr>
    </w:p>
    <w:p w:rsidR="0014367F" w:rsidRPr="00207CC5" w:rsidRDefault="00196FFB" w:rsidP="00207CC5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454524376"/>
      <w:r w:rsidRPr="00207CC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Планируемые результаты освоения учебного предмета </w:t>
      </w:r>
    </w:p>
    <w:p w:rsidR="00196FFB" w:rsidRPr="00207CC5" w:rsidRDefault="00196FFB" w:rsidP="00207CC5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07CC5">
        <w:rPr>
          <w:rFonts w:ascii="Times New Roman" w:hAnsi="Times New Roman" w:cs="Times New Roman"/>
          <w:b/>
          <w:color w:val="auto"/>
          <w:sz w:val="24"/>
          <w:szCs w:val="24"/>
        </w:rPr>
        <w:t>«История Россия</w:t>
      </w:r>
      <w:r w:rsidR="0014367F" w:rsidRPr="00207CC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6 класс. История средних веков</w:t>
      </w:r>
      <w:r w:rsidRPr="00207CC5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</w:p>
    <w:p w:rsidR="0014367F" w:rsidRPr="00207CC5" w:rsidRDefault="0014367F" w:rsidP="00207C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 xml:space="preserve">Предполагается, что результатом изучения истории в 6 классе является развитие у учащихся компетентностей – социально-адаптивной (гражданственной), когнитивной (познавательной), информационно-технологической, коммуникативной. </w:t>
      </w:r>
    </w:p>
    <w:p w:rsidR="0014367F" w:rsidRPr="00207CC5" w:rsidRDefault="0014367F" w:rsidP="00207C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социуме и быть востребованными в жизни. </w:t>
      </w:r>
    </w:p>
    <w:p w:rsidR="0014367F" w:rsidRPr="00207CC5" w:rsidRDefault="0014367F" w:rsidP="00207C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544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308"/>
        <w:gridCol w:w="6521"/>
        <w:gridCol w:w="6615"/>
      </w:tblGrid>
      <w:tr w:rsidR="0014367F" w:rsidRPr="00207CC5" w:rsidTr="00207CC5">
        <w:trPr>
          <w:trHeight w:val="293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Результаты освоения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Ученик научится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14367F" w:rsidRPr="00207CC5" w:rsidTr="00207CC5">
        <w:trPr>
          <w:trHeight w:val="1044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67F" w:rsidRPr="00207CC5" w:rsidRDefault="0014367F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Развивать  любознательность  и  формировать  интерес  к  изучению истории какой-либо страны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Развивать  интеллектуальные  и  творческие  способности.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Осваивать гуманистические традиций и ценности современного общества, уважение прав и свобод человека</w:t>
            </w:r>
          </w:p>
          <w:p w:rsidR="0014367F" w:rsidRPr="00207CC5" w:rsidRDefault="0014367F" w:rsidP="00207CC5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Осознавать свою идентичность как гражданина страны, члена семьи, этнической и религиозной группы, локальной и региональной общности;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Осмысливать социально-нравственный опыт предшествующих поколений, способность к определению своей позиции и ответственному поведению в современном обществе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Понимать культурное многообразие мира, уважение к культуре своего народа и других народов, толерантность.</w:t>
            </w:r>
          </w:p>
        </w:tc>
      </w:tr>
      <w:tr w:rsidR="0014367F" w:rsidRPr="00207CC5" w:rsidTr="00207CC5">
        <w:trPr>
          <w:trHeight w:val="1103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f0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Cs/>
                <w:i/>
                <w:color w:val="auto"/>
                <w:sz w:val="24"/>
                <w:szCs w:val="24"/>
              </w:rPr>
              <w:t>учебно-логические</w:t>
            </w:r>
            <w:r w:rsidRPr="00207CC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: 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выделять главное, существенные признаки понятий;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критерии для сравнения фактов, явлений, событий, объектов;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сравнивать объекты, факты, явления, события по заданным критериям;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высказывать суждения, подтверждая их фактами;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классифицировать информацию по заданным признакам;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выявлять причинно-следственные связи; 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решать проблемные задачи; 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связи соподчинения и зависимости между компонентами объекта;</w:t>
            </w:r>
          </w:p>
          <w:p w:rsidR="0014367F" w:rsidRPr="00207CC5" w:rsidRDefault="0014367F" w:rsidP="00207CC5">
            <w:pPr>
              <w:pStyle w:val="af0"/>
              <w:spacing w:before="0" w:beforeAutospacing="0" w:after="0" w:afterAutospacing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Cs/>
                <w:i/>
                <w:color w:val="auto"/>
                <w:sz w:val="24"/>
                <w:szCs w:val="24"/>
              </w:rPr>
              <w:t>учебно-информационные: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3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поиск и отбор информации в учебных и справочных пособиях, словарях;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3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работа с текстом и </w:t>
            </w:r>
            <w:proofErr w:type="spellStart"/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внетекстовыми</w:t>
            </w:r>
            <w:proofErr w:type="spellEnd"/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компонентами: выделение главной мысли, поиск определений понятий, составление простого и сложного плана, поиск ответов на вопросы, составление вопросов к текстам, составление логической цепочки, составление по тексту таблицы, схемы;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3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качественное и количественное описание объекта;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3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классификация и организация информации;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текстов разных типов (</w:t>
            </w:r>
            <w:proofErr w:type="gramStart"/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описательные</w:t>
            </w:r>
            <w:proofErr w:type="gramEnd"/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объяснительные) и т.д.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первоначальном уровне понимать особенности исторической науки</w:t>
            </w:r>
          </w:p>
        </w:tc>
      </w:tr>
      <w:tr w:rsidR="0014367F" w:rsidRPr="00207CC5" w:rsidTr="00207CC5">
        <w:trPr>
          <w:trHeight w:val="965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f0"/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учебную задачу под руководством учителя;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планировать свою деятельность под руководством учителя;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работать в соответствии с поставленной учебной задачей;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работать в соответствии с предложенным планом;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участвовать в совместной деятельности;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сравнивать полученные результаты с ожидаемыми результатами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работу одноклассников</w:t>
            </w:r>
          </w:p>
          <w:p w:rsidR="0014367F" w:rsidRPr="00207CC5" w:rsidRDefault="0014367F" w:rsidP="00207CC5">
            <w:pPr>
              <w:pStyle w:val="af0"/>
              <w:numPr>
                <w:ilvl w:val="0"/>
                <w:numId w:val="14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сознательно организовывать и регулировать свою деятельность — учебную, общественную и др.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задачу, инструкцию учителя и ход выполнения работы, предложенный в учебнике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под руководством учителя контроль по результату своей деятельности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делать несложные выводы 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следить за действиями других участников в совместной деятельности</w:t>
            </w:r>
          </w:p>
        </w:tc>
      </w:tr>
      <w:tr w:rsidR="0014367F" w:rsidRPr="00207CC5" w:rsidTr="00207CC5">
        <w:trPr>
          <w:trHeight w:val="1112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f0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•выступать перед аудиторией, придерживаясь определенного стиля при выступлении;</w:t>
            </w:r>
          </w:p>
          <w:p w:rsidR="0014367F" w:rsidRPr="00207CC5" w:rsidRDefault="0014367F" w:rsidP="00207CC5">
            <w:pPr>
              <w:pStyle w:val="af0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•уметь вести дискуссию, диалог;</w:t>
            </w:r>
          </w:p>
          <w:p w:rsidR="0014367F" w:rsidRPr="00207CC5" w:rsidRDefault="0014367F" w:rsidP="00207CC5">
            <w:pPr>
              <w:pStyle w:val="af0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•находить приемлемое решение при наличии разных точек зрения.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воспринимать мнение и предложения сверстников, учителей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о доступных, наглядно воспринимаемых свойствах изобразительного искусства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соотносить собственное впечатление от произведения искусства и мнение других людей о нем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обсуждать со сверстниками ход выполнения работы и ее результаты</w:t>
            </w:r>
          </w:p>
        </w:tc>
      </w:tr>
      <w:tr w:rsidR="0014367F" w:rsidRPr="00207CC5" w:rsidTr="00207CC5">
        <w:trPr>
          <w:trHeight w:val="1674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.Формировать  элементарные  исследовательские  умения.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Овладеть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Соотносить историческое время и историческое пространство, действия и поступки личностей во времени и пространстве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Уметь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Расширять опыт оценочной деятельности на основе осмысления жизни и деяний личностей и народов в истории своей страны и человечества в целом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Применять исторические знания для выявления и сохранения исторических и культурных памятников своей страны и мира</w:t>
            </w:r>
          </w:p>
          <w:p w:rsidR="0014367F" w:rsidRPr="00207CC5" w:rsidRDefault="0014367F" w:rsidP="00207C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2D21" w:themeColor="accent5"/>
                <w:sz w:val="24"/>
                <w:szCs w:val="24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67F" w:rsidRPr="00207CC5" w:rsidRDefault="0014367F" w:rsidP="00207CC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Знать хронологию, работа с хронологией 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Знать исторические факты, работать с фактами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историческими источниками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события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Анализировать, объяснять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Работать с версиями, оценками</w:t>
            </w:r>
          </w:p>
          <w:p w:rsidR="0014367F" w:rsidRPr="00207CC5" w:rsidRDefault="0014367F" w:rsidP="00207CC5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Применять знания и умения в общении, социальной среде.</w:t>
            </w:r>
          </w:p>
        </w:tc>
      </w:tr>
    </w:tbl>
    <w:p w:rsidR="0014367F" w:rsidRPr="00207CC5" w:rsidRDefault="0014367F" w:rsidP="00207C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C06CD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</w:p>
    <w:p w:rsidR="001C06CD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</w:p>
    <w:p w:rsidR="001C06CD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</w:p>
    <w:p w:rsidR="001C06CD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</w:p>
    <w:p w:rsidR="001C06CD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</w:p>
    <w:p w:rsidR="001C06CD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</w:p>
    <w:p w:rsidR="001C06CD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</w:p>
    <w:p w:rsidR="001C06CD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</w:p>
    <w:p w:rsidR="001C06CD" w:rsidRPr="00046397" w:rsidRDefault="001C06CD" w:rsidP="001C06CD">
      <w:pPr>
        <w:pStyle w:val="a7"/>
        <w:autoSpaceDE w:val="0"/>
        <w:autoSpaceDN w:val="0"/>
        <w:adjustRightInd w:val="0"/>
        <w:ind w:left="360"/>
        <w:contextualSpacing/>
        <w:jc w:val="center"/>
        <w:rPr>
          <w:b/>
          <w:caps/>
        </w:rPr>
      </w:pPr>
      <w:r w:rsidRPr="00731F85">
        <w:rPr>
          <w:b/>
          <w:caps/>
        </w:rPr>
        <w:lastRenderedPageBreak/>
        <w:t>содержание учебного предмета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Содержание курса «История Средних веков»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Введение.</w:t>
      </w:r>
      <w:r w:rsidRPr="00731F85">
        <w:rPr>
          <w:rFonts w:ascii="Times New Roman" w:hAnsi="Times New Roman"/>
          <w:sz w:val="24"/>
          <w:szCs w:val="24"/>
        </w:rPr>
        <w:t xml:space="preserve"> Средние века: понятие и хронологические рамки.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 xml:space="preserve">Раздел I. Раннее Средневековье.  </w:t>
      </w:r>
      <w:r>
        <w:rPr>
          <w:rFonts w:ascii="Times New Roman" w:hAnsi="Times New Roman"/>
          <w:b/>
          <w:sz w:val="24"/>
          <w:szCs w:val="24"/>
        </w:rPr>
        <w:t>(8 часов)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1.  Становление средневековой Европы (VI-XI вв.)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Начало Средневековья. Великое переселение народов. Образование варварских королевств. Народы Европы в раннее Средневековье. Франки: расселение, занятия, общественное устройство. Законы франков: «</w:t>
      </w:r>
      <w:proofErr w:type="gramStart"/>
      <w:r w:rsidRPr="00731F85">
        <w:rPr>
          <w:rFonts w:ascii="Times New Roman" w:hAnsi="Times New Roman"/>
          <w:sz w:val="24"/>
          <w:szCs w:val="24"/>
        </w:rPr>
        <w:t>Салическая</w:t>
      </w:r>
      <w:proofErr w:type="gramEnd"/>
      <w:r w:rsidRPr="00731F85">
        <w:rPr>
          <w:rFonts w:ascii="Times New Roman" w:hAnsi="Times New Roman"/>
          <w:sz w:val="24"/>
          <w:szCs w:val="24"/>
        </w:rPr>
        <w:t xml:space="preserve">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 и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2. Византийская империя и славяне в VI-XI вв.</w:t>
      </w:r>
      <w:r w:rsidRPr="00731F85">
        <w:rPr>
          <w:rFonts w:ascii="Times New Roman" w:hAnsi="Times New Roman"/>
          <w:sz w:val="24"/>
          <w:szCs w:val="24"/>
        </w:rPr>
        <w:t xml:space="preserve">   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Византийская империя в VI-XI вв.: территория, хозяйство, управление. Византийские императоры: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3. Арабы в VI-XI вв.</w:t>
      </w:r>
      <w:r w:rsidRPr="00731F85">
        <w:rPr>
          <w:rFonts w:ascii="Times New Roman" w:hAnsi="Times New Roman"/>
          <w:sz w:val="24"/>
          <w:szCs w:val="24"/>
        </w:rPr>
        <w:t xml:space="preserve"> Арабы в VI-XI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Раздел II.  Зрелое Средневековье.</w:t>
      </w:r>
      <w:r>
        <w:rPr>
          <w:rFonts w:ascii="Times New Roman" w:hAnsi="Times New Roman"/>
          <w:b/>
          <w:sz w:val="24"/>
          <w:szCs w:val="24"/>
        </w:rPr>
        <w:t xml:space="preserve"> (14часов)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1. Феодалы и крестьяне.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 Крестьянство: феодальная зависимость, повинности, условия жизни. Крестьянская община.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2. Средневековый город в Западной и Центральной Европе.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Города – центры ремесла, торговли и культуры. Городские сословия. Цеха и гильдии. Городское управление. Борьба городов и сеньоров. Средневековые города – республики. Облик средневековых городов. Быт горожан.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3. Католическая церковь в XI – XIII веках.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 xml:space="preserve">Крестовые походы.  Церковь и духовенство. Разделение христианства на католицизм и православие. Отношения светской власти и церкви.   Крестовые походы: цели, участники, результаты. Духовно – рыцарские ордены. Ереси: причины возникновения и распространения. Преследования еретиков. 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4. Образование централизованных госуда</w:t>
      </w:r>
      <w:proofErr w:type="gramStart"/>
      <w:r w:rsidRPr="00731F85">
        <w:rPr>
          <w:rFonts w:ascii="Times New Roman" w:hAnsi="Times New Roman"/>
          <w:b/>
          <w:sz w:val="24"/>
          <w:szCs w:val="24"/>
        </w:rPr>
        <w:t>рств в З</w:t>
      </w:r>
      <w:proofErr w:type="gramEnd"/>
      <w:r w:rsidRPr="00731F85">
        <w:rPr>
          <w:rFonts w:ascii="Times New Roman" w:hAnsi="Times New Roman"/>
          <w:b/>
          <w:sz w:val="24"/>
          <w:szCs w:val="24"/>
        </w:rPr>
        <w:t>ападной Европе (XI – XV).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 xml:space="preserve">Государства Европы в XI – XV вв. Усиление королевской власти в странах Западной Европы. Сословно – представительная монархия. Образование централизованных государств в Англии, Франции. Столетняя война: Жанна </w:t>
      </w:r>
      <w:proofErr w:type="spellStart"/>
      <w:r w:rsidRPr="00731F85">
        <w:rPr>
          <w:rFonts w:ascii="Times New Roman" w:hAnsi="Times New Roman"/>
          <w:sz w:val="24"/>
          <w:szCs w:val="24"/>
        </w:rPr>
        <w:t>дАрк</w:t>
      </w:r>
      <w:proofErr w:type="spellEnd"/>
      <w:r w:rsidRPr="00731F85">
        <w:rPr>
          <w:rFonts w:ascii="Times New Roman" w:hAnsi="Times New Roman"/>
          <w:sz w:val="24"/>
          <w:szCs w:val="24"/>
        </w:rPr>
        <w:t xml:space="preserve">. Германские государства в XII - XV вв. Реконкиста </w:t>
      </w:r>
      <w:r w:rsidRPr="00731F85">
        <w:rPr>
          <w:rFonts w:ascii="Times New Roman" w:hAnsi="Times New Roman"/>
          <w:sz w:val="24"/>
          <w:szCs w:val="24"/>
        </w:rPr>
        <w:lastRenderedPageBreak/>
        <w:t xml:space="preserve">и образование централизованных государств на пиренейском полуострове. Итальянские республики в XII - XV вв. Экономическое и социальное развитие европейских стран. 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6397">
        <w:rPr>
          <w:rFonts w:ascii="Times New Roman" w:hAnsi="Times New Roman"/>
          <w:b/>
          <w:sz w:val="24"/>
          <w:szCs w:val="24"/>
        </w:rPr>
        <w:t>Тема 5. Славянские государства и Византия в XIV – XV вв</w:t>
      </w:r>
      <w:r w:rsidRPr="00731F85">
        <w:rPr>
          <w:rFonts w:ascii="Times New Roman" w:hAnsi="Times New Roman"/>
          <w:sz w:val="24"/>
          <w:szCs w:val="24"/>
        </w:rPr>
        <w:t xml:space="preserve">.   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 xml:space="preserve">Обострение социальных противоречий в XIV в. (Жакерия, восстание </w:t>
      </w:r>
      <w:proofErr w:type="spellStart"/>
      <w:r w:rsidRPr="00731F85">
        <w:rPr>
          <w:rFonts w:ascii="Times New Roman" w:hAnsi="Times New Roman"/>
          <w:sz w:val="24"/>
          <w:szCs w:val="24"/>
        </w:rPr>
        <w:t>УотаТайлера</w:t>
      </w:r>
      <w:proofErr w:type="spellEnd"/>
      <w:r w:rsidRPr="00731F85">
        <w:rPr>
          <w:rFonts w:ascii="Times New Roman" w:hAnsi="Times New Roman"/>
          <w:sz w:val="24"/>
          <w:szCs w:val="24"/>
        </w:rPr>
        <w:t xml:space="preserve">). Гуситское движение в Чехии.   Византийская империя и славянские государства в XII - XV вв. Экспансия турок – османов и падение Византии.  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6. Культура Западной Европы в Средние века.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Раздел II</w:t>
      </w:r>
      <w:r w:rsidRPr="00731F8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31F8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Страны Востока в Средние века (1 час)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7. Народы Азии, Америки и Африки в Средние века.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 xml:space="preserve"> Османская империя: завоевания турок – османов, управление империей, положение покорённых народов. Монгольская держава: общественный строй монгольских племён, завоевания Чингисхана и его потомков, управление подчинёнными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ремёсла.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Раздел I</w:t>
      </w:r>
      <w:r w:rsidRPr="00731F85">
        <w:rPr>
          <w:rFonts w:ascii="Times New Roman" w:hAnsi="Times New Roman"/>
          <w:b/>
          <w:sz w:val="24"/>
          <w:szCs w:val="24"/>
          <w:lang w:val="en-US"/>
        </w:rPr>
        <w:t>V</w:t>
      </w:r>
      <w:r w:rsidRPr="00731F85">
        <w:rPr>
          <w:rFonts w:ascii="Times New Roman" w:hAnsi="Times New Roman"/>
          <w:b/>
          <w:sz w:val="24"/>
          <w:szCs w:val="24"/>
        </w:rPr>
        <w:t xml:space="preserve">.Государства доколумбовой Америки. </w:t>
      </w:r>
      <w:r>
        <w:rPr>
          <w:rFonts w:ascii="Times New Roman" w:hAnsi="Times New Roman"/>
          <w:b/>
          <w:sz w:val="24"/>
          <w:szCs w:val="24"/>
        </w:rPr>
        <w:t>(1 час)</w:t>
      </w:r>
    </w:p>
    <w:p w:rsidR="001C06CD" w:rsidRPr="00731F85" w:rsidRDefault="001C06CD" w:rsidP="001C06CD">
      <w:pPr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31F85">
        <w:rPr>
          <w:rFonts w:ascii="Times New Roman" w:hAnsi="Times New Roman"/>
          <w:b/>
          <w:sz w:val="24"/>
          <w:szCs w:val="24"/>
        </w:rPr>
        <w:t xml:space="preserve">Тема 8. </w:t>
      </w:r>
      <w:r w:rsidRPr="00046397">
        <w:rPr>
          <w:rFonts w:ascii="Times New Roman" w:hAnsi="Times New Roman"/>
          <w:b/>
          <w:sz w:val="24"/>
          <w:szCs w:val="24"/>
          <w:lang w:eastAsia="ar-SA"/>
        </w:rPr>
        <w:t>Государства и народы Африки и доколумбовой Америки.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Общественный строй. Религиозные верования населения. Культура. Историческое и культурное наследие Средневековья.</w:t>
      </w: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Default="001C06CD" w:rsidP="001C06C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06CD" w:rsidRPr="001C06CD" w:rsidRDefault="001C06CD" w:rsidP="002F188C">
      <w:pPr>
        <w:spacing w:after="0"/>
        <w:jc w:val="center"/>
        <w:rPr>
          <w:rFonts w:hAnsi="Times New Roman"/>
          <w:b/>
          <w:sz w:val="24"/>
          <w:szCs w:val="24"/>
          <w:lang w:eastAsia="en-US"/>
        </w:rPr>
      </w:pPr>
      <w:r w:rsidRPr="001C06CD">
        <w:rPr>
          <w:rFonts w:hAnsi="Times New Roman"/>
          <w:b/>
          <w:sz w:val="24"/>
          <w:szCs w:val="24"/>
          <w:lang w:eastAsia="en-US"/>
        </w:rPr>
        <w:lastRenderedPageBreak/>
        <w:t>Содержание</w:t>
      </w:r>
      <w:r w:rsidRPr="001C06CD">
        <w:rPr>
          <w:rFonts w:hAnsi="Times New Roman"/>
          <w:b/>
          <w:sz w:val="24"/>
          <w:szCs w:val="24"/>
          <w:lang w:eastAsia="en-US"/>
        </w:rPr>
        <w:t xml:space="preserve"> </w:t>
      </w:r>
      <w:r w:rsidRPr="001C06CD">
        <w:rPr>
          <w:rFonts w:hAnsi="Times New Roman"/>
          <w:b/>
          <w:sz w:val="24"/>
          <w:szCs w:val="24"/>
          <w:lang w:eastAsia="en-US"/>
        </w:rPr>
        <w:t>курса</w:t>
      </w:r>
      <w:r w:rsidRPr="001C06CD">
        <w:rPr>
          <w:rFonts w:hAnsi="Times New Roman"/>
          <w:b/>
          <w:sz w:val="24"/>
          <w:szCs w:val="24"/>
          <w:lang w:eastAsia="en-US"/>
        </w:rPr>
        <w:t xml:space="preserve"> "</w:t>
      </w:r>
      <w:r w:rsidRPr="001C06CD">
        <w:rPr>
          <w:rFonts w:hAnsi="Times New Roman"/>
          <w:b/>
          <w:sz w:val="24"/>
          <w:szCs w:val="24"/>
          <w:lang w:eastAsia="en-US"/>
        </w:rPr>
        <w:t>История</w:t>
      </w:r>
      <w:r w:rsidRPr="001C06CD">
        <w:rPr>
          <w:rFonts w:hAnsi="Times New Roman"/>
          <w:b/>
          <w:sz w:val="24"/>
          <w:szCs w:val="24"/>
          <w:lang w:eastAsia="en-US"/>
        </w:rPr>
        <w:t xml:space="preserve"> </w:t>
      </w:r>
      <w:r w:rsidRPr="001C06CD">
        <w:rPr>
          <w:rFonts w:hAnsi="Times New Roman"/>
          <w:b/>
          <w:sz w:val="24"/>
          <w:szCs w:val="24"/>
          <w:lang w:eastAsia="en-US"/>
        </w:rPr>
        <w:t>России</w:t>
      </w:r>
      <w:r w:rsidRPr="001C06CD">
        <w:rPr>
          <w:rFonts w:hAnsi="Times New Roman"/>
          <w:b/>
          <w:sz w:val="24"/>
          <w:szCs w:val="24"/>
          <w:lang w:eastAsia="en-US"/>
        </w:rPr>
        <w:t>" (</w:t>
      </w:r>
      <w:r w:rsidRPr="001C06CD">
        <w:rPr>
          <w:rFonts w:hAnsi="Times New Roman"/>
          <w:b/>
          <w:sz w:val="24"/>
          <w:szCs w:val="24"/>
          <w:lang w:eastAsia="en-US"/>
        </w:rPr>
        <w:t>в</w:t>
      </w:r>
      <w:r w:rsidRPr="001C06CD">
        <w:rPr>
          <w:rFonts w:hAnsi="Times New Roman"/>
          <w:b/>
          <w:sz w:val="24"/>
          <w:szCs w:val="24"/>
          <w:lang w:eastAsia="en-US"/>
        </w:rPr>
        <w:t xml:space="preserve"> </w:t>
      </w:r>
      <w:r w:rsidRPr="001C06CD">
        <w:rPr>
          <w:rFonts w:hAnsi="Times New Roman"/>
          <w:b/>
          <w:sz w:val="24"/>
          <w:szCs w:val="24"/>
          <w:lang w:eastAsia="en-US"/>
        </w:rPr>
        <w:t>рамках</w:t>
      </w:r>
      <w:r w:rsidRPr="001C06CD">
        <w:rPr>
          <w:rFonts w:hAnsi="Times New Roman"/>
          <w:b/>
          <w:sz w:val="24"/>
          <w:szCs w:val="24"/>
          <w:lang w:eastAsia="en-US"/>
        </w:rPr>
        <w:t xml:space="preserve"> </w:t>
      </w:r>
      <w:r w:rsidRPr="001C06CD">
        <w:rPr>
          <w:rFonts w:hAnsi="Times New Roman"/>
          <w:b/>
          <w:sz w:val="24"/>
          <w:szCs w:val="24"/>
          <w:lang w:eastAsia="en-US"/>
        </w:rPr>
        <w:t>учебного</w:t>
      </w:r>
      <w:r w:rsidRPr="001C06CD">
        <w:rPr>
          <w:rFonts w:hAnsi="Times New Roman"/>
          <w:b/>
          <w:sz w:val="24"/>
          <w:szCs w:val="24"/>
          <w:lang w:eastAsia="en-US"/>
        </w:rPr>
        <w:t xml:space="preserve"> </w:t>
      </w:r>
      <w:r w:rsidRPr="001C06CD">
        <w:rPr>
          <w:rFonts w:hAnsi="Times New Roman"/>
          <w:b/>
          <w:sz w:val="24"/>
          <w:szCs w:val="24"/>
          <w:lang w:eastAsia="en-US"/>
        </w:rPr>
        <w:t>предмета</w:t>
      </w:r>
      <w:r w:rsidRPr="001C06CD">
        <w:rPr>
          <w:rFonts w:hAnsi="Times New Roman"/>
          <w:b/>
          <w:sz w:val="24"/>
          <w:szCs w:val="24"/>
          <w:lang w:eastAsia="en-US"/>
        </w:rPr>
        <w:t xml:space="preserve"> </w:t>
      </w:r>
      <w:r w:rsidRPr="001C06CD">
        <w:rPr>
          <w:rFonts w:hAnsi="Times New Roman"/>
          <w:b/>
          <w:sz w:val="24"/>
          <w:szCs w:val="24"/>
          <w:lang w:eastAsia="en-US"/>
        </w:rPr>
        <w:t>«История»</w:t>
      </w:r>
      <w:r w:rsidRPr="001C06CD">
        <w:rPr>
          <w:rFonts w:hAnsi="Times New Roman"/>
          <w:b/>
          <w:sz w:val="24"/>
          <w:szCs w:val="24"/>
          <w:lang w:eastAsia="en-US"/>
        </w:rPr>
        <w:t>)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sz w:val="24"/>
          <w:szCs w:val="24"/>
        </w:rPr>
        <w:t xml:space="preserve">  </w:t>
      </w:r>
      <w:r w:rsidRPr="00731F85">
        <w:rPr>
          <w:rFonts w:hAnsi="Times New Roman"/>
          <w:b/>
          <w:sz w:val="24"/>
          <w:szCs w:val="24"/>
          <w:u w:val="single"/>
        </w:rPr>
        <w:t>Введение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 </w:t>
      </w:r>
      <w:r w:rsidRPr="00520BD8">
        <w:rPr>
          <w:rFonts w:ascii="Times New Roman" w:hAnsi="Times New Roman" w:cs="Times New Roman"/>
          <w:b/>
          <w:sz w:val="24"/>
          <w:szCs w:val="24"/>
          <w:u w:val="single"/>
        </w:rPr>
        <w:t>(1 час)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Введение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Наша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Родина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Россия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Предмет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отечественной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История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неотъемлемая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часть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всемирно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исторического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процесса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Факторы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самобытности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российской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Природный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фактор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отечественной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Источники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российской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Историческое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пространство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символы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российской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Кто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для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фальсифицирует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sz w:val="24"/>
          <w:szCs w:val="24"/>
          <w:u w:val="single"/>
        </w:rPr>
        <w:t>Глава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1. </w:t>
      </w:r>
      <w:r w:rsidRPr="00731F85">
        <w:rPr>
          <w:rFonts w:hAnsi="Times New Roman"/>
          <w:b/>
          <w:sz w:val="24"/>
          <w:szCs w:val="24"/>
          <w:u w:val="single"/>
        </w:rPr>
        <w:t>Народы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государства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на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территории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нашей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страны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в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древности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 </w:t>
      </w:r>
      <w:r w:rsidR="00C45F01">
        <w:rPr>
          <w:rFonts w:hAnsi="Times New Roman"/>
          <w:b/>
          <w:sz w:val="24"/>
          <w:szCs w:val="24"/>
          <w:u w:val="single"/>
        </w:rPr>
        <w:t>( 5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>
        <w:rPr>
          <w:rFonts w:hAnsi="Times New Roman"/>
          <w:b/>
          <w:sz w:val="24"/>
          <w:szCs w:val="24"/>
          <w:u w:val="single"/>
        </w:rPr>
        <w:t>часа</w:t>
      </w:r>
      <w:r w:rsidRPr="00731F85">
        <w:rPr>
          <w:rFonts w:hAnsi="Times New Roman"/>
          <w:b/>
          <w:sz w:val="24"/>
          <w:szCs w:val="24"/>
          <w:u w:val="single"/>
        </w:rPr>
        <w:t>)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люди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стоянки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территории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современной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Появление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расселение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человека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территории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современной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Древнейшие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стоянки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человека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территории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современной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Зарождение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родового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строя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Совершенствование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орудий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труда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Первые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общества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Неполитическая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революция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Первые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скотоводы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земледельцы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ремесленники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Зарождение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земледелия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скотоводств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ремесла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Начало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распада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первобытного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Появление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городов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Государство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Народ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Образование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первых</w:t>
      </w:r>
      <w:r w:rsidRPr="00731F85">
        <w:rPr>
          <w:rFonts w:hAnsi="Times New Roman"/>
          <w:sz w:val="24"/>
          <w:szCs w:val="24"/>
        </w:rPr>
        <w:t xml:space="preserve">  </w:t>
      </w:r>
      <w:r w:rsidRPr="00731F85">
        <w:rPr>
          <w:rFonts w:hAnsi="Times New Roman"/>
          <w:sz w:val="24"/>
          <w:szCs w:val="24"/>
        </w:rPr>
        <w:t>государств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Греческие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города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Северного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Причерноморья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Скифское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царство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Малые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Причерноморья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эллинистическую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эпоху</w:t>
      </w:r>
      <w:proofErr w:type="gramStart"/>
      <w:r w:rsidRPr="00731F85">
        <w:rPr>
          <w:rFonts w:hAnsi="Times New Roman"/>
          <w:sz w:val="24"/>
          <w:szCs w:val="24"/>
        </w:rPr>
        <w:t>.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sz w:val="24"/>
          <w:szCs w:val="24"/>
        </w:rPr>
        <w:t>у</w:t>
      </w:r>
      <w:proofErr w:type="gramEnd"/>
      <w:r w:rsidRPr="00731F85">
        <w:rPr>
          <w:rFonts w:hAnsi="Times New Roman"/>
          <w:sz w:val="24"/>
          <w:szCs w:val="24"/>
        </w:rPr>
        <w:t>падок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причерноморских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Великое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переселение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судьбах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нашей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Дербент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Тюркский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каганат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Хазарский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каганат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Великая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Булгария</w:t>
      </w:r>
      <w:proofErr w:type="spellEnd"/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Жители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лесной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полосы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proofErr w:type="gramStart"/>
      <w:r w:rsidRPr="00731F85">
        <w:rPr>
          <w:rFonts w:hAnsi="Times New Roman"/>
          <w:sz w:val="24"/>
          <w:szCs w:val="24"/>
        </w:rPr>
        <w:t>..</w:t>
      </w:r>
      <w:proofErr w:type="gramEnd"/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Восточные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соседи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Происхождение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Хозяйство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Быт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нравы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Духовный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мир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Общины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земледельцев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Восточные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соседи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Народное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ополчение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Вече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Колонизация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Традиционные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верования</w:t>
      </w:r>
      <w:r w:rsidRPr="00731F85">
        <w:rPr>
          <w:rFonts w:hAnsi="Times New Roman"/>
          <w:sz w:val="24"/>
          <w:szCs w:val="24"/>
        </w:rPr>
        <w:t xml:space="preserve">.  </w:t>
      </w:r>
    </w:p>
    <w:p w:rsidR="001C06CD" w:rsidRPr="00046397" w:rsidRDefault="001C06CD" w:rsidP="001C06CD">
      <w:pPr>
        <w:spacing w:after="0"/>
        <w:ind w:firstLine="550"/>
        <w:jc w:val="both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Контрольная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работа</w:t>
      </w:r>
      <w:r w:rsidRPr="00731F85">
        <w:rPr>
          <w:rFonts w:hAnsi="Times New Roman"/>
          <w:b/>
          <w:sz w:val="24"/>
          <w:szCs w:val="24"/>
        </w:rPr>
        <w:t xml:space="preserve">  </w:t>
      </w:r>
      <w:r w:rsidRPr="00731F85">
        <w:rPr>
          <w:rFonts w:hAnsi="Times New Roman"/>
          <w:b/>
          <w:sz w:val="24"/>
          <w:szCs w:val="24"/>
        </w:rPr>
        <w:t>по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теме</w:t>
      </w:r>
      <w:r w:rsidRPr="00731F85">
        <w:rPr>
          <w:rFonts w:hAnsi="Times New Roman"/>
          <w:b/>
          <w:sz w:val="24"/>
          <w:szCs w:val="24"/>
        </w:rPr>
        <w:t>: "</w:t>
      </w:r>
      <w:r w:rsidRPr="00731F85">
        <w:rPr>
          <w:rFonts w:hAnsi="Times New Roman"/>
          <w:b/>
          <w:sz w:val="24"/>
          <w:szCs w:val="24"/>
        </w:rPr>
        <w:t>Народы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государства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на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территории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нашей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страны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в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древности</w:t>
      </w:r>
      <w:r w:rsidRPr="00731F85">
        <w:rPr>
          <w:rFonts w:hAnsi="Times New Roman"/>
          <w:b/>
          <w:sz w:val="24"/>
          <w:szCs w:val="24"/>
        </w:rPr>
        <w:t>"</w:t>
      </w:r>
    </w:p>
    <w:p w:rsidR="001C06CD" w:rsidRPr="00046397" w:rsidRDefault="001C06CD" w:rsidP="001C06CD">
      <w:pPr>
        <w:spacing w:after="0"/>
        <w:ind w:firstLine="55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. Русь в 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IX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 - первой половине 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XII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 в. (11 часов)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известия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Происхождение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народа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русь</w:t>
      </w:r>
      <w:proofErr w:type="spellEnd"/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говорит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археология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Споры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норманистов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антинорманистов</w:t>
      </w:r>
      <w:proofErr w:type="spellEnd"/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Становление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Древнерусского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Образование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Захват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Киева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путь</w:t>
      </w:r>
      <w:r w:rsidRPr="00731F85">
        <w:rPr>
          <w:rFonts w:hAnsi="Times New Roman"/>
          <w:sz w:val="24"/>
          <w:szCs w:val="24"/>
        </w:rPr>
        <w:t xml:space="preserve"> "</w:t>
      </w:r>
      <w:proofErr w:type="gramStart"/>
      <w:r w:rsidRPr="00731F85">
        <w:rPr>
          <w:rFonts w:hAnsi="Times New Roman"/>
          <w:sz w:val="24"/>
          <w:szCs w:val="24"/>
        </w:rPr>
        <w:t>из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варяг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греки</w:t>
      </w:r>
      <w:r w:rsidRPr="00731F85">
        <w:rPr>
          <w:rFonts w:hAnsi="Times New Roman"/>
          <w:sz w:val="24"/>
          <w:szCs w:val="24"/>
        </w:rPr>
        <w:t xml:space="preserve">". </w:t>
      </w:r>
      <w:r w:rsidRPr="00731F85">
        <w:rPr>
          <w:rFonts w:hAnsi="Times New Roman"/>
          <w:sz w:val="24"/>
          <w:szCs w:val="24"/>
        </w:rPr>
        <w:t>Олег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Игорь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первые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князья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Древнерусского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древлянами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реформы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Ольги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Походы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Святослава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Уроки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погосты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Крещение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Начало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правления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Владимира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Причины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принятия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христианства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Крещение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Значение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принятия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христианства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Мудром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сыновей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Внутренняя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Мудрого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государством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другими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государствами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Гривна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Усобицы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Династический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брак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Наместник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Русь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наследниках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Мудрого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Владимир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Мономах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Ярославичей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Княжеские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усобицы</w:t>
      </w:r>
      <w:r w:rsidRPr="00731F85">
        <w:rPr>
          <w:rFonts w:hAnsi="Times New Roman"/>
          <w:sz w:val="24"/>
          <w:szCs w:val="24"/>
        </w:rPr>
        <w:t xml:space="preserve">. </w:t>
      </w:r>
      <w:proofErr w:type="spellStart"/>
      <w:r w:rsidRPr="00731F85">
        <w:rPr>
          <w:rFonts w:hAnsi="Times New Roman"/>
          <w:sz w:val="24"/>
          <w:szCs w:val="24"/>
        </w:rPr>
        <w:t>Любеческий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съезд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князей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Киевское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восстание</w:t>
      </w:r>
      <w:r w:rsidRPr="00731F85">
        <w:rPr>
          <w:rFonts w:hAnsi="Times New Roman"/>
          <w:sz w:val="24"/>
          <w:szCs w:val="24"/>
        </w:rPr>
        <w:t xml:space="preserve"> 1113 </w:t>
      </w:r>
      <w:r w:rsidRPr="00731F85">
        <w:rPr>
          <w:rFonts w:hAnsi="Times New Roman"/>
          <w:sz w:val="24"/>
          <w:szCs w:val="24"/>
        </w:rPr>
        <w:t>года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Мономаха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Киеве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Общественный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церковная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организация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Формирование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lastRenderedPageBreak/>
        <w:t>древнерусской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народности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Основные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слои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Общество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Бояре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Духовенство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Люди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Земельные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Вотчины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Зависимое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Церковная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организация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Храмы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богослужение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Митрополит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Черное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белое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духовенство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Резиденция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Епископ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Резиденция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Соборы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Приходы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Монастырь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Игумен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Миссионеры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Духовные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ценности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Древнерусские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подвижники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святые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Закупы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Общество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Смерды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Рядовичи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Культурное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пространство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Важнейшие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черты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 </w:t>
      </w:r>
      <w:r w:rsidRPr="00731F85">
        <w:rPr>
          <w:rFonts w:hAnsi="Times New Roman"/>
          <w:sz w:val="24"/>
          <w:szCs w:val="24"/>
          <w:lang w:val="en-US"/>
        </w:rPr>
        <w:t>IX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  <w:lang w:val="en-US"/>
        </w:rPr>
        <w:t>XII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вв</w:t>
      </w:r>
      <w:proofErr w:type="gramStart"/>
      <w:r w:rsidRPr="00731F85">
        <w:rPr>
          <w:rFonts w:hAnsi="Times New Roman"/>
          <w:sz w:val="24"/>
          <w:szCs w:val="24"/>
        </w:rPr>
        <w:t>.</w:t>
      </w:r>
      <w:r w:rsidRPr="00731F85">
        <w:rPr>
          <w:rFonts w:hAnsi="Times New Roman"/>
          <w:sz w:val="24"/>
          <w:szCs w:val="24"/>
        </w:rPr>
        <w:t>О</w:t>
      </w:r>
      <w:proofErr w:type="gramEnd"/>
      <w:r w:rsidRPr="00731F85">
        <w:rPr>
          <w:rFonts w:hAnsi="Times New Roman"/>
          <w:sz w:val="24"/>
          <w:szCs w:val="24"/>
        </w:rPr>
        <w:t>собенности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Письменность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грамотность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Миниатюры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Устное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творчество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Зодчество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изобразительное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искусство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Литература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Художественное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ремесло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Граффити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Житие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Мозаика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Патриотизм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Самобытный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Фреска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Повседневная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земледельцев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горожан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бояр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Место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роль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Политическая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карта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  <w:lang w:val="en-US"/>
        </w:rPr>
        <w:t>IX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  <w:lang w:val="en-US"/>
        </w:rPr>
        <w:t>XI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вв</w:t>
      </w:r>
      <w:proofErr w:type="gramStart"/>
      <w:r w:rsidRPr="00731F85">
        <w:rPr>
          <w:rFonts w:hAnsi="Times New Roman"/>
          <w:sz w:val="24"/>
          <w:szCs w:val="24"/>
        </w:rPr>
        <w:t>.</w:t>
      </w:r>
      <w:r w:rsidRPr="00731F85">
        <w:rPr>
          <w:rFonts w:hAnsi="Times New Roman"/>
          <w:sz w:val="24"/>
          <w:szCs w:val="24"/>
        </w:rPr>
        <w:t>О</w:t>
      </w:r>
      <w:proofErr w:type="gramEnd"/>
      <w:r w:rsidRPr="00731F85">
        <w:rPr>
          <w:rFonts w:hAnsi="Times New Roman"/>
          <w:sz w:val="24"/>
          <w:szCs w:val="24"/>
        </w:rPr>
        <w:t>тношения</w:t>
      </w:r>
      <w:r w:rsidRPr="00731F85">
        <w:rPr>
          <w:rFonts w:hAnsi="Times New Roman"/>
          <w:sz w:val="24"/>
          <w:szCs w:val="24"/>
        </w:rPr>
        <w:t xml:space="preserve"> 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Византийской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империй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Центральной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Западной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Северной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кочевниками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Русь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международной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торговле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sz w:val="24"/>
          <w:szCs w:val="24"/>
          <w:u w:val="single"/>
        </w:rPr>
        <w:t>ГЛАВА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III</w:t>
      </w:r>
      <w:r w:rsidRPr="00731F85">
        <w:rPr>
          <w:rFonts w:hAnsi="Times New Roman"/>
          <w:b/>
          <w:sz w:val="24"/>
          <w:szCs w:val="24"/>
          <w:u w:val="single"/>
        </w:rPr>
        <w:t xml:space="preserve">. </w:t>
      </w:r>
      <w:r w:rsidRPr="00731F85">
        <w:rPr>
          <w:rFonts w:hAnsi="Times New Roman"/>
          <w:b/>
          <w:sz w:val="24"/>
          <w:szCs w:val="24"/>
          <w:u w:val="single"/>
        </w:rPr>
        <w:t>РУСЬ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В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СЕРЕДИНЕ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XII</w:t>
      </w:r>
      <w:r w:rsidRPr="00731F85">
        <w:rPr>
          <w:rFonts w:hAnsi="Times New Roman"/>
          <w:b/>
          <w:sz w:val="24"/>
          <w:szCs w:val="24"/>
          <w:u w:val="single"/>
        </w:rPr>
        <w:t xml:space="preserve"> - </w:t>
      </w:r>
      <w:r w:rsidRPr="00731F85">
        <w:rPr>
          <w:rFonts w:hAnsi="Times New Roman"/>
          <w:b/>
          <w:sz w:val="24"/>
          <w:szCs w:val="24"/>
          <w:u w:val="single"/>
        </w:rPr>
        <w:t>НАЧАЛЕ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XIII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>
        <w:rPr>
          <w:rFonts w:hAnsi="Times New Roman"/>
          <w:b/>
          <w:sz w:val="24"/>
          <w:szCs w:val="24"/>
          <w:u w:val="single"/>
        </w:rPr>
        <w:t xml:space="preserve"> </w:t>
      </w:r>
      <w:r>
        <w:rPr>
          <w:rFonts w:hAnsi="Times New Roman"/>
          <w:b/>
          <w:sz w:val="24"/>
          <w:szCs w:val="24"/>
          <w:u w:val="single"/>
        </w:rPr>
        <w:t>вв</w:t>
      </w:r>
      <w:r>
        <w:rPr>
          <w:rFonts w:hAnsi="Times New Roman"/>
          <w:b/>
          <w:sz w:val="24"/>
          <w:szCs w:val="24"/>
          <w:u w:val="single"/>
        </w:rPr>
        <w:t>.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  (5 часов)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Политическая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раздробленность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Время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политической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раздробленности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Формирование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системы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самостоятельных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Роль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Церкви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условиях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распада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Идея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единства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кочевниками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Государственное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период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раздробленности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Международные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связи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Развитие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: </w:t>
      </w:r>
      <w:r w:rsidRPr="00731F85">
        <w:rPr>
          <w:rFonts w:hAnsi="Times New Roman"/>
          <w:sz w:val="24"/>
          <w:szCs w:val="24"/>
        </w:rPr>
        <w:t>формирование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региональных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центров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Последствия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раздробленности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Удел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proofErr w:type="spellStart"/>
      <w:r w:rsidRPr="00731F85">
        <w:rPr>
          <w:rFonts w:hAnsi="Times New Roman"/>
          <w:sz w:val="24"/>
          <w:szCs w:val="24"/>
        </w:rPr>
        <w:t>Владимиро</w:t>
      </w:r>
      <w:proofErr w:type="spellEnd"/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Суздальское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Освоение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Северо</w:t>
      </w:r>
      <w:proofErr w:type="spellEnd"/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Восточной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Характер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северо</w:t>
      </w:r>
      <w:proofErr w:type="spellEnd"/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восточных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землях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Князь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Юрий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Долгорукий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Андрей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Боголюбский</w:t>
      </w:r>
      <w:proofErr w:type="spellEnd"/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Всеволод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большое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Гнездо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Культура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Владимиро</w:t>
      </w:r>
      <w:proofErr w:type="spellEnd"/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Суздальской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Аскетизм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Архитектурный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ансамбль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Новгородская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республика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Территория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Занятия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новгородцев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Основные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категории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особенности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Культура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Артель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Республика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Монументальный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Южные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="00C64818">
        <w:rPr>
          <w:rFonts w:hAnsi="Times New Roman"/>
          <w:sz w:val="24"/>
          <w:szCs w:val="24"/>
        </w:rPr>
        <w:t xml:space="preserve"> </w:t>
      </w:r>
      <w:proofErr w:type="spellStart"/>
      <w:proofErr w:type="gramStart"/>
      <w:r w:rsidRPr="00731F85">
        <w:rPr>
          <w:rFonts w:hAnsi="Times New Roman"/>
          <w:sz w:val="24"/>
          <w:szCs w:val="24"/>
        </w:rPr>
        <w:t>Юго</w:t>
      </w:r>
      <w:proofErr w:type="spellEnd"/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Западные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Киевское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Черниговское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Смоленское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  <w:proofErr w:type="spellStart"/>
      <w:r w:rsidRPr="00731F85">
        <w:rPr>
          <w:rFonts w:hAnsi="Times New Roman"/>
          <w:sz w:val="24"/>
          <w:szCs w:val="24"/>
        </w:rPr>
        <w:t>Галицко</w:t>
      </w:r>
      <w:proofErr w:type="spellEnd"/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Волынское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sz w:val="24"/>
          <w:szCs w:val="24"/>
          <w:u w:val="single"/>
        </w:rPr>
        <w:t>ГЛАВА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IV</w:t>
      </w:r>
      <w:r w:rsidRPr="00731F85">
        <w:rPr>
          <w:rFonts w:hAnsi="Times New Roman"/>
          <w:b/>
          <w:sz w:val="24"/>
          <w:szCs w:val="24"/>
          <w:u w:val="single"/>
        </w:rPr>
        <w:t xml:space="preserve">. </w:t>
      </w:r>
      <w:r w:rsidRPr="00731F85">
        <w:rPr>
          <w:rFonts w:hAnsi="Times New Roman"/>
          <w:b/>
          <w:sz w:val="24"/>
          <w:szCs w:val="24"/>
          <w:u w:val="single"/>
        </w:rPr>
        <w:t>РУССКИЕ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ЗЕМЛИ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В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СЕРЕДИНЕ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XIII</w:t>
      </w:r>
      <w:r w:rsidRPr="00731F85">
        <w:rPr>
          <w:rFonts w:hAnsi="Times New Roman"/>
          <w:b/>
          <w:sz w:val="24"/>
          <w:szCs w:val="24"/>
          <w:u w:val="single"/>
        </w:rPr>
        <w:t xml:space="preserve"> -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XIV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вв</w:t>
      </w:r>
      <w:r w:rsidRPr="00731F85">
        <w:rPr>
          <w:rFonts w:hAnsi="Times New Roman"/>
          <w:b/>
          <w:sz w:val="24"/>
          <w:szCs w:val="24"/>
          <w:u w:val="single"/>
        </w:rPr>
        <w:t xml:space="preserve">.  </w:t>
      </w:r>
      <w:r w:rsidR="00C45F01">
        <w:rPr>
          <w:rFonts w:ascii="Times New Roman" w:hAnsi="Times New Roman" w:cs="Times New Roman"/>
          <w:b/>
          <w:sz w:val="24"/>
          <w:szCs w:val="24"/>
          <w:u w:val="single"/>
        </w:rPr>
        <w:t>(11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часов)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Возникновение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Монгольской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державы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Чингисхан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завоевания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Формирование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Монгольской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импер</w:t>
      </w:r>
      <w:proofErr w:type="gramStart"/>
      <w:r w:rsidRPr="00731F85">
        <w:rPr>
          <w:rFonts w:hAnsi="Times New Roman"/>
          <w:sz w:val="24"/>
          <w:szCs w:val="24"/>
        </w:rPr>
        <w:t>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её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влияние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Евразии</w:t>
      </w:r>
      <w:r w:rsidRPr="00731F85">
        <w:rPr>
          <w:rFonts w:hAnsi="Times New Roman"/>
          <w:sz w:val="24"/>
          <w:szCs w:val="24"/>
        </w:rPr>
        <w:t xml:space="preserve">. </w:t>
      </w:r>
      <w:proofErr w:type="gramStart"/>
      <w:r w:rsidRPr="00731F85">
        <w:rPr>
          <w:rFonts w:hAnsi="Times New Roman"/>
          <w:sz w:val="24"/>
          <w:szCs w:val="24"/>
        </w:rPr>
        <w:t>Великая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Яса</w:t>
      </w:r>
      <w:r w:rsidRPr="00731F85">
        <w:rPr>
          <w:rFonts w:hAnsi="Times New Roman"/>
          <w:sz w:val="24"/>
          <w:szCs w:val="24"/>
        </w:rPr>
        <w:t>.</w:t>
      </w:r>
      <w:r w:rsidR="00C64818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Завоевательные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походы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Батыя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Восточную</w:t>
      </w:r>
      <w:r w:rsidRPr="00731F85">
        <w:rPr>
          <w:rFonts w:hAnsi="Times New Roman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sz w:val="24"/>
          <w:szCs w:val="24"/>
        </w:rPr>
        <w:t>Европу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последствия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Образование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Золотой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Русские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составе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Золотой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Политико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государственное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устройство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Система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управления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Армия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вооружение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Налоги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повинности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Города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Международная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торговля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lastRenderedPageBreak/>
        <w:t>Влияние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политическую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традицию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менталитет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культуру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быт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Золотая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системе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международных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связей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Южные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западные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Возникновение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Литовского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включение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состав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части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Северо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западные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: </w:t>
      </w:r>
      <w:r w:rsidRPr="00731F85">
        <w:rPr>
          <w:rFonts w:hAnsi="Times New Roman"/>
          <w:sz w:val="24"/>
          <w:szCs w:val="24"/>
        </w:rPr>
        <w:t>Новгородская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Псковская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экспансией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крестоносцев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западных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границах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Александр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Невский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Политический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Пскова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Княжества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Северо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Восточной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великое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Владимирское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Противостояние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Твери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Москвы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Усиление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Иван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Калита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Народные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выступления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против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ордынского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господства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Дмитрий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Донской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Куликовская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битва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Закрепление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первенствующего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положения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князей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Религиозная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статус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православной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церкви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Принятие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ислама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распространение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Русская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православная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церковь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условиях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ордынского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господства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Сергий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Радонежский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Культура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быт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Летописание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«Слово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погибели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земли»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«</w:t>
      </w:r>
      <w:proofErr w:type="spellStart"/>
      <w:r w:rsidRPr="00731F85">
        <w:rPr>
          <w:rFonts w:hAnsi="Times New Roman"/>
          <w:sz w:val="24"/>
          <w:szCs w:val="24"/>
        </w:rPr>
        <w:t>Задонщина</w:t>
      </w:r>
      <w:proofErr w:type="spellEnd"/>
      <w:r w:rsidRPr="00731F85">
        <w:rPr>
          <w:rFonts w:hAnsi="Times New Roman"/>
          <w:sz w:val="24"/>
          <w:szCs w:val="24"/>
        </w:rPr>
        <w:t>»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Жития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Архитектура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живопись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Феофан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Грек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Андрей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Рублёв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Ордынское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влияние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повседневную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землях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ГЛАВА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  <w:lang w:val="en-US"/>
        </w:rPr>
        <w:t>V</w:t>
      </w:r>
      <w:r w:rsidRPr="00731F85">
        <w:rPr>
          <w:rFonts w:hAnsi="Times New Roman"/>
          <w:b/>
          <w:sz w:val="24"/>
          <w:szCs w:val="24"/>
        </w:rPr>
        <w:t xml:space="preserve">. </w:t>
      </w:r>
      <w:r w:rsidRPr="00731F85">
        <w:rPr>
          <w:rFonts w:hAnsi="Times New Roman"/>
          <w:b/>
          <w:sz w:val="24"/>
          <w:szCs w:val="24"/>
        </w:rPr>
        <w:t>ФОРМИРОВАНИЕ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ЕДИНОГО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РУССКОГО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ГОСУДАРСТВА</w:t>
      </w:r>
      <w:r>
        <w:rPr>
          <w:rFonts w:hAnsi="Times New Roman"/>
          <w:b/>
          <w:sz w:val="24"/>
          <w:szCs w:val="24"/>
        </w:rPr>
        <w:t xml:space="preserve">. </w:t>
      </w:r>
      <w:proofErr w:type="gramStart"/>
      <w:r w:rsidR="00C45F01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C45F01">
        <w:rPr>
          <w:rFonts w:ascii="Times New Roman" w:hAnsi="Times New Roman" w:cs="Times New Roman"/>
          <w:b/>
          <w:sz w:val="24"/>
          <w:szCs w:val="24"/>
        </w:rPr>
        <w:t>7</w:t>
      </w:r>
      <w:r w:rsidRPr="00046397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Политическая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карта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начале</w:t>
      </w:r>
      <w:r w:rsidRPr="00731F85">
        <w:rPr>
          <w:rFonts w:hAnsi="Times New Roman"/>
          <w:sz w:val="24"/>
          <w:szCs w:val="24"/>
        </w:rPr>
        <w:t xml:space="preserve"> XV </w:t>
      </w:r>
      <w:proofErr w:type="gramStart"/>
      <w:r w:rsidRPr="00731F85">
        <w:rPr>
          <w:rFonts w:hAnsi="Times New Roman"/>
          <w:sz w:val="24"/>
          <w:szCs w:val="24"/>
        </w:rPr>
        <w:t>в</w:t>
      </w:r>
      <w:proofErr w:type="gramEnd"/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Литовского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объединение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Распад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Золотой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влияние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политическое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Большая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Крымское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Казанское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Сибирское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ханства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Ногайская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Московским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государством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Междоусобная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война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Московском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второй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четверти</w:t>
      </w:r>
      <w:r w:rsidRPr="00731F85">
        <w:rPr>
          <w:rFonts w:hAnsi="Times New Roman"/>
          <w:sz w:val="24"/>
          <w:szCs w:val="24"/>
        </w:rPr>
        <w:t xml:space="preserve"> XV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Василий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Тёмный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Новгород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Псков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XV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Иван</w:t>
      </w:r>
      <w:r w:rsidRPr="00731F85">
        <w:rPr>
          <w:rFonts w:hAnsi="Times New Roman"/>
          <w:sz w:val="24"/>
          <w:szCs w:val="24"/>
        </w:rPr>
        <w:t xml:space="preserve"> III. </w:t>
      </w:r>
      <w:r w:rsidRPr="00731F85">
        <w:rPr>
          <w:rFonts w:hAnsi="Times New Roman"/>
          <w:sz w:val="24"/>
          <w:szCs w:val="24"/>
        </w:rPr>
        <w:t>Присоединение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Твери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Москве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Ликвидация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зависимости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Принятие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общерусского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Судебника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Государственные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символы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единого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Характер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экономического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Установление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автокефалии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православной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церкви</w:t>
      </w:r>
      <w:r w:rsidRPr="00731F85">
        <w:rPr>
          <w:rFonts w:hAnsi="Times New Roman"/>
          <w:sz w:val="24"/>
          <w:szCs w:val="24"/>
        </w:rPr>
        <w:t xml:space="preserve">. </w:t>
      </w:r>
      <w:proofErr w:type="spellStart"/>
      <w:r w:rsidRPr="00731F85">
        <w:rPr>
          <w:rFonts w:hAnsi="Times New Roman"/>
          <w:sz w:val="24"/>
          <w:szCs w:val="24"/>
        </w:rPr>
        <w:t>Внутрицерковная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Ереси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Расширение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международных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связей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Культурное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пространство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единого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Летописание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общерусское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региональное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«Хож</w:t>
      </w:r>
      <w:r>
        <w:rPr>
          <w:rFonts w:hAnsi="Times New Roman"/>
          <w:sz w:val="24"/>
          <w:szCs w:val="24"/>
        </w:rPr>
        <w:t>д</w:t>
      </w:r>
      <w:r w:rsidRPr="00731F85">
        <w:rPr>
          <w:rFonts w:hAnsi="Times New Roman"/>
          <w:sz w:val="24"/>
          <w:szCs w:val="24"/>
        </w:rPr>
        <w:t>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моря»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Афанасия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Никитина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Архитектура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живопись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Московский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Кремль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Повседневная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быт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>.</w:t>
      </w:r>
    </w:p>
    <w:p w:rsidR="001C06CD" w:rsidRPr="00731F85" w:rsidRDefault="001C06CD" w:rsidP="001C06CD">
      <w:pPr>
        <w:spacing w:after="0"/>
        <w:ind w:firstLine="550"/>
        <w:jc w:val="both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Итоговое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повторение</w:t>
      </w:r>
      <w:r w:rsidR="00C45F01">
        <w:rPr>
          <w:rFonts w:hAnsi="Times New Roman"/>
          <w:b/>
          <w:sz w:val="24"/>
          <w:szCs w:val="24"/>
        </w:rPr>
        <w:t>(4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часа</w:t>
      </w:r>
      <w:r w:rsidRPr="00731F85">
        <w:rPr>
          <w:rFonts w:hAnsi="Times New Roman"/>
          <w:b/>
          <w:sz w:val="24"/>
          <w:szCs w:val="24"/>
        </w:rPr>
        <w:t>)</w:t>
      </w:r>
    </w:p>
    <w:p w:rsidR="005F15F3" w:rsidRPr="00207CC5" w:rsidRDefault="009116EA" w:rsidP="00207CC5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CC5">
        <w:rPr>
          <w:rFonts w:ascii="Times New Roman" w:hAnsi="Times New Roman" w:cs="Times New Roman"/>
          <w:sz w:val="24"/>
          <w:szCs w:val="24"/>
        </w:rPr>
        <w:tab/>
      </w:r>
    </w:p>
    <w:p w:rsidR="001C06CD" w:rsidRDefault="001C06CD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CC5" w:rsidRPr="00207CC5" w:rsidRDefault="00207CC5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C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ПО ВСЕОБЩЕЙ  ИСТОРИИ  </w:t>
      </w:r>
    </w:p>
    <w:tbl>
      <w:tblPr>
        <w:tblStyle w:val="af"/>
        <w:tblW w:w="0" w:type="auto"/>
        <w:jc w:val="center"/>
        <w:tblInd w:w="1242" w:type="dxa"/>
        <w:tblLook w:val="04A0"/>
      </w:tblPr>
      <w:tblGrid>
        <w:gridCol w:w="1499"/>
        <w:gridCol w:w="5637"/>
        <w:gridCol w:w="3569"/>
      </w:tblGrid>
      <w:tr w:rsidR="00207CC5" w:rsidRPr="00207CC5" w:rsidTr="00207CC5">
        <w:trPr>
          <w:jc w:val="center"/>
        </w:trPr>
        <w:tc>
          <w:tcPr>
            <w:tcW w:w="149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5637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56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07CC5" w:rsidRPr="00207CC5" w:rsidTr="00207CC5">
        <w:trPr>
          <w:jc w:val="center"/>
        </w:trPr>
        <w:tc>
          <w:tcPr>
            <w:tcW w:w="149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7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356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CC5" w:rsidRPr="00207CC5" w:rsidTr="00207CC5">
        <w:trPr>
          <w:trHeight w:val="232"/>
          <w:jc w:val="center"/>
        </w:trPr>
        <w:tc>
          <w:tcPr>
            <w:tcW w:w="149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637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Раннее Средневековье</w:t>
            </w:r>
          </w:p>
        </w:tc>
        <w:tc>
          <w:tcPr>
            <w:tcW w:w="356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07CC5" w:rsidRPr="00207CC5" w:rsidTr="00207CC5">
        <w:trPr>
          <w:trHeight w:val="232"/>
          <w:jc w:val="center"/>
        </w:trPr>
        <w:tc>
          <w:tcPr>
            <w:tcW w:w="149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37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Зрелое Средневековье</w:t>
            </w:r>
          </w:p>
        </w:tc>
        <w:tc>
          <w:tcPr>
            <w:tcW w:w="356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07CC5" w:rsidRPr="00207CC5" w:rsidTr="00207CC5">
        <w:trPr>
          <w:trHeight w:val="232"/>
          <w:jc w:val="center"/>
        </w:trPr>
        <w:tc>
          <w:tcPr>
            <w:tcW w:w="149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37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Страны Востока в Средние века</w:t>
            </w:r>
          </w:p>
        </w:tc>
        <w:tc>
          <w:tcPr>
            <w:tcW w:w="356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CC5" w:rsidRPr="00207CC5" w:rsidTr="00207CC5">
        <w:trPr>
          <w:trHeight w:val="232"/>
          <w:jc w:val="center"/>
        </w:trPr>
        <w:tc>
          <w:tcPr>
            <w:tcW w:w="149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37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Государства доколумбовой Америки</w:t>
            </w:r>
          </w:p>
        </w:tc>
        <w:tc>
          <w:tcPr>
            <w:tcW w:w="356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CC5" w:rsidRPr="00207CC5" w:rsidTr="00207CC5">
        <w:trPr>
          <w:trHeight w:val="232"/>
          <w:jc w:val="center"/>
        </w:trPr>
        <w:tc>
          <w:tcPr>
            <w:tcW w:w="149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37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56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CC5" w:rsidRPr="00207CC5" w:rsidTr="00207CC5">
        <w:trPr>
          <w:trHeight w:val="232"/>
          <w:jc w:val="center"/>
        </w:trPr>
        <w:tc>
          <w:tcPr>
            <w:tcW w:w="149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7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Итого - 26 часов.</w:t>
            </w:r>
          </w:p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CC5" w:rsidRPr="00207CC5" w:rsidRDefault="00207CC5" w:rsidP="00207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CC5" w:rsidRPr="00207CC5" w:rsidRDefault="00207CC5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CC5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ИСТОРИИ РОССИИ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6935"/>
        <w:gridCol w:w="2375"/>
      </w:tblGrid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375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2375" w:type="dxa"/>
          </w:tcPr>
          <w:p w:rsidR="00207CC5" w:rsidRPr="00207CC5" w:rsidRDefault="00C45F01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- первой половине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2375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Русь в середине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2375" w:type="dxa"/>
          </w:tcPr>
          <w:p w:rsidR="00207CC5" w:rsidRPr="00207CC5" w:rsidRDefault="00207CC5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в середине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2375" w:type="dxa"/>
          </w:tcPr>
          <w:p w:rsidR="00207CC5" w:rsidRPr="00207CC5" w:rsidRDefault="00C45F01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русского государства</w:t>
            </w:r>
          </w:p>
        </w:tc>
        <w:tc>
          <w:tcPr>
            <w:tcW w:w="2375" w:type="dxa"/>
          </w:tcPr>
          <w:p w:rsidR="00207CC5" w:rsidRPr="00207CC5" w:rsidRDefault="00C45F01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75" w:type="dxa"/>
          </w:tcPr>
          <w:p w:rsidR="00207CC5" w:rsidRPr="00207CC5" w:rsidRDefault="00C45F01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7CC5" w:rsidRPr="00207CC5" w:rsidTr="00207CC5">
        <w:trPr>
          <w:jc w:val="center"/>
        </w:trPr>
        <w:tc>
          <w:tcPr>
            <w:tcW w:w="1526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5" w:type="dxa"/>
          </w:tcPr>
          <w:p w:rsidR="00207CC5" w:rsidRPr="00207CC5" w:rsidRDefault="00207CC5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07CC5" w:rsidRPr="00207CC5" w:rsidRDefault="00207CC5" w:rsidP="00C45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="00C45F01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5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</w:tr>
    </w:tbl>
    <w:p w:rsidR="00207CC5" w:rsidRDefault="00207CC5" w:rsidP="00207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7CC5" w:rsidRDefault="00207CC5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F01" w:rsidRDefault="00C45F01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F01" w:rsidRDefault="00C45F01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F01" w:rsidRDefault="00C45F01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F01" w:rsidRDefault="00C45F01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F01" w:rsidRDefault="00C45F01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F01" w:rsidRDefault="00C45F01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F01" w:rsidRDefault="00C45F01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F01" w:rsidRDefault="00C45F01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6CD" w:rsidRDefault="001C06CD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CC5" w:rsidRPr="00207CC5" w:rsidRDefault="00207CC5" w:rsidP="00207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207C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- ТЕМАТИЧЕСКОЕ ПЛАНИРОВАНИЕ ПО ВСЕОБЩЕЙ ИСТОРИИ. </w:t>
      </w:r>
    </w:p>
    <w:p w:rsidR="00207CC5" w:rsidRPr="00207CC5" w:rsidRDefault="00207CC5" w:rsidP="00207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1"/>
        <w:gridCol w:w="9352"/>
        <w:gridCol w:w="1678"/>
        <w:gridCol w:w="980"/>
        <w:gridCol w:w="419"/>
        <w:gridCol w:w="1458"/>
      </w:tblGrid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Курс «Всеобщая история» (История Средних веков) -  26 часов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Даты проведения урока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Введение. Понятие «Средние века».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207CC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207C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Раннее Средневековье (8 часов)</w:t>
            </w:r>
          </w:p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Тема 1.  Становление средневековой Европы (VI-XI вв.)   (5 часов)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Образование варварских королевств. Государство франков в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VI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VIII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веках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Христианская церковь в раннее Средневековье.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Возникновение и распад империи Карла Великого.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3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Феодальная раздробленность Западной Европы в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IX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proofErr w:type="gramStart"/>
            <w:r w:rsidRPr="00207CC5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XI</w:t>
            </w:r>
            <w:proofErr w:type="gramEnd"/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4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Англия в раннее Средневековье.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5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2. Византийская империя и славяне в VI-XI вв. (2 часа)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Византия при Юстиниане. Борьба империи с внешними врагами. Культура Византии.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6, 7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Образование славянских государств.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8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3. Арабы в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VI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XI</w:t>
            </w:r>
            <w:proofErr w:type="gramStart"/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вв</w:t>
            </w:r>
            <w:proofErr w:type="gramEnd"/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. (1 час)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Возникновение ислама. Арабский халифат и его распад. Культура стран халифата.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9, 10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tabs>
                <w:tab w:val="left" w:pos="79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.  «Зрелое Средневековье». (14 часов)</w:t>
            </w:r>
          </w:p>
          <w:p w:rsidR="00207CC5" w:rsidRPr="00207CC5" w:rsidRDefault="00207CC5" w:rsidP="001C06CD">
            <w:pPr>
              <w:tabs>
                <w:tab w:val="left" w:pos="79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1. Феодалы и крестьяне (2 часа)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Средневековая деревня и её обитатели.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11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рыцарском замке.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12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2. Средневековый город в Западной и Центральной Европе (1 час)</w:t>
            </w:r>
          </w:p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средневековых городов. Городское ремесло. Торговля в Средние века. Горожане и их образ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843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13- 15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3. Католическая церковь в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XI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–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XIII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веках. Крестовые походы. (2 часа)</w:t>
            </w:r>
          </w:p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Могущество папской власти. Католическая церковь и еретики.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16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Крестовые походы.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17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4. Образование централизованных госуда</w:t>
            </w:r>
            <w:proofErr w:type="gramStart"/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рств в З</w:t>
            </w:r>
            <w:proofErr w:type="gramEnd"/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ападной Европе (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XI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–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XV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) (6 часов)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 происходило объединение Франции.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18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англичане считают началом своих свобод.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19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Столетняя война.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20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Усиление королевской власти в конце XV века во Франции и в Англии.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21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Горожане и их образ жизни. Реконкиста и образование централизованных государств на Пиренейском полуострове..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22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Государства, оставшиеся раздробленными: Германия и Италия в XII – XV веках.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23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5. Славянские государства и Византия в XIV – XV вв. (2 часа)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Гуситское движение в Чехии.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24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Завоевание турками – османами Балканского полуострова.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25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6. Культура Западной Европы в Средние века (1 час)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Образование, философия. Средневековая литература и искусство. Научные открытия и изобретения.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26 - 30</w:t>
            </w:r>
          </w:p>
        </w:tc>
      </w:tr>
      <w:tr w:rsidR="00207CC5" w:rsidRPr="00207CC5" w:rsidTr="00843D70">
        <w:trPr>
          <w:trHeight w:val="435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.  Страны Востока в Средние века. (1час)</w:t>
            </w:r>
          </w:p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7. Народы Азии, Америки и Африки в Средние века (1 час)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Средневековая Азия: Китай, Индия, Япония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31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IV. Государства доколумбовой Америки.(1час)</w:t>
            </w:r>
          </w:p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Тема 8. Государства и народы Африки и доколумбовой Америки. (1 час)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Государства и народы Африки и доколумбовой Америки.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32</w:t>
            </w:r>
          </w:p>
        </w:tc>
      </w:tr>
      <w:tr w:rsidR="00207CC5" w:rsidRPr="00207CC5" w:rsidTr="00843D70">
        <w:trPr>
          <w:trHeight w:val="435"/>
        </w:trPr>
        <w:tc>
          <w:tcPr>
            <w:tcW w:w="14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Повторение  (1 час)</w:t>
            </w:r>
          </w:p>
        </w:tc>
      </w:tr>
      <w:tr w:rsidR="00207CC5" w:rsidRPr="00207CC5" w:rsidTr="00843D70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Контрольная работа за курс Всеобщей истории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C5" w:rsidRPr="00207CC5" w:rsidRDefault="00207CC5" w:rsidP="001C0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Повторить с П.  1 - 32, конспекты</w:t>
            </w:r>
          </w:p>
        </w:tc>
      </w:tr>
    </w:tbl>
    <w:p w:rsidR="00207CC5" w:rsidRPr="00207CC5" w:rsidRDefault="00207CC5" w:rsidP="00207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CC5" w:rsidRPr="00207CC5" w:rsidRDefault="00207CC5" w:rsidP="00207C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7CC5">
        <w:rPr>
          <w:rFonts w:ascii="Times New Roman" w:hAnsi="Times New Roman" w:cs="Times New Roman"/>
          <w:b/>
          <w:bCs/>
          <w:sz w:val="24"/>
          <w:szCs w:val="24"/>
        </w:rPr>
        <w:t>Итого - 26 часов.</w:t>
      </w:r>
    </w:p>
    <w:p w:rsidR="00207CC5" w:rsidRPr="00207CC5" w:rsidRDefault="00207CC5" w:rsidP="00207C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7CC5" w:rsidRPr="00207CC5" w:rsidRDefault="00207CC5" w:rsidP="00207CC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07CC5">
        <w:rPr>
          <w:rFonts w:ascii="Times New Roman" w:hAnsi="Times New Roman" w:cs="Times New Roman"/>
          <w:b/>
          <w:caps/>
          <w:sz w:val="24"/>
          <w:szCs w:val="24"/>
        </w:rPr>
        <w:t>КАЛЕНДАРНО - ТЕМАТИЧЕСКОЕ ПЛАНИРОВАНИЕ ПО ИСТОРИИ РОССИИ (39 часов)</w:t>
      </w:r>
      <w:r w:rsidR="009718E1">
        <w:rPr>
          <w:rFonts w:ascii="Times New Roman" w:hAnsi="Times New Roman" w:cs="Times New Roman"/>
          <w:b/>
          <w:caps/>
          <w:sz w:val="24"/>
          <w:szCs w:val="24"/>
        </w:rPr>
        <w:t>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959"/>
        <w:gridCol w:w="2046"/>
        <w:gridCol w:w="854"/>
        <w:gridCol w:w="715"/>
        <w:gridCol w:w="4810"/>
        <w:gridCol w:w="789"/>
        <w:gridCol w:w="51"/>
        <w:gridCol w:w="10"/>
        <w:gridCol w:w="12"/>
        <w:gridCol w:w="14"/>
        <w:gridCol w:w="1472"/>
        <w:gridCol w:w="1417"/>
        <w:gridCol w:w="1843"/>
      </w:tblGrid>
      <w:tr w:rsidR="00DD54B7" w:rsidRPr="00207CC5" w:rsidTr="002F188C">
        <w:trPr>
          <w:trHeight w:val="425"/>
        </w:trPr>
        <w:tc>
          <w:tcPr>
            <w:tcW w:w="959" w:type="dxa"/>
            <w:vMerge w:val="restart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046" w:type="dxa"/>
            <w:vMerge w:val="restart"/>
            <w:tcBorders>
              <w:right w:val="nil"/>
            </w:tcBorders>
          </w:tcPr>
          <w:p w:rsidR="00DD54B7" w:rsidRPr="00207CC5" w:rsidRDefault="00DD54B7" w:rsidP="00207CC5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4" w:type="dxa"/>
            <w:vMerge w:val="restart"/>
            <w:tcBorders>
              <w:left w:val="nil"/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tcBorders>
              <w:left w:val="nil"/>
              <w:bottom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nil"/>
              <w:bottom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- </w:t>
            </w:r>
            <w:proofErr w:type="gramStart"/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925" w:type="dxa"/>
            <w:gridSpan w:val="5"/>
            <w:vMerge w:val="restart"/>
            <w:tcBorders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D54B7" w:rsidRPr="00207CC5" w:rsidRDefault="00DD54B7" w:rsidP="00C64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D54B7" w:rsidRPr="00207CC5" w:rsidTr="002F188C">
        <w:trPr>
          <w:trHeight w:val="276"/>
        </w:trPr>
        <w:tc>
          <w:tcPr>
            <w:tcW w:w="959" w:type="dxa"/>
            <w:vMerge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nil"/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vMerge w:val="restart"/>
            <w:tcBorders>
              <w:top w:val="nil"/>
              <w:left w:val="nil"/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0" w:type="dxa"/>
            <w:vMerge w:val="restart"/>
            <w:tcBorders>
              <w:top w:val="nil"/>
              <w:lef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nil"/>
              <w:lef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dxa"/>
            <w:gridSpan w:val="5"/>
            <w:vMerge/>
            <w:tcBorders>
              <w:bottom w:val="single" w:sz="4" w:space="0" w:color="auto"/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  <w:vMerge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nil"/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nil"/>
              <w:left w:val="nil"/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0" w:type="dxa"/>
            <w:vMerge/>
            <w:tcBorders>
              <w:top w:val="nil"/>
              <w:lef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lef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auto"/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347"/>
        </w:trPr>
        <w:tc>
          <w:tcPr>
            <w:tcW w:w="959" w:type="dxa"/>
            <w:tcBorders>
              <w:bottom w:val="nil"/>
            </w:tcBorders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5" w:type="dxa"/>
            <w:gridSpan w:val="4"/>
            <w:tcBorders>
              <w:bottom w:val="nil"/>
            </w:tcBorders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историю России. Наша Родина - Россия </w:t>
            </w:r>
          </w:p>
        </w:tc>
        <w:tc>
          <w:tcPr>
            <w:tcW w:w="840" w:type="dxa"/>
            <w:gridSpan w:val="2"/>
            <w:tcBorders>
              <w:bottom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  <w:gridSpan w:val="4"/>
            <w:tcBorders>
              <w:bottom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</w:tr>
      <w:tr w:rsidR="00C64818" w:rsidRPr="00207CC5" w:rsidTr="002F188C">
        <w:trPr>
          <w:trHeight w:val="182"/>
        </w:trPr>
        <w:tc>
          <w:tcPr>
            <w:tcW w:w="959" w:type="dxa"/>
          </w:tcPr>
          <w:p w:rsidR="00C64818" w:rsidRPr="00DD54B7" w:rsidRDefault="00C64818" w:rsidP="00C64818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A32E3F" w:rsidRDefault="00A32E3F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Глава 1.</w:t>
            </w:r>
          </w:p>
          <w:p w:rsidR="00C64818" w:rsidRPr="00C64818" w:rsidRDefault="00A32E3F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="00C64818" w:rsidRPr="00C64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Народы  и государства на территории нашей страны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C64818" w:rsidRPr="00C64818">
              <w:rPr>
                <w:rFonts w:ascii="Times New Roman" w:hAnsi="Times New Roman" w:cs="Times New Roman"/>
                <w:b/>
                <w:sz w:val="24"/>
                <w:szCs w:val="24"/>
              </w:rPr>
              <w:t>древности.</w:t>
            </w:r>
            <w:r w:rsidR="00C45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(5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62" w:type="dxa"/>
            <w:gridSpan w:val="4"/>
          </w:tcPr>
          <w:p w:rsidR="00C64818" w:rsidRPr="00207CC5" w:rsidRDefault="00C64818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gridSpan w:val="2"/>
          </w:tcPr>
          <w:p w:rsidR="00C64818" w:rsidRPr="00207CC5" w:rsidRDefault="00C64818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4818" w:rsidRPr="00207CC5" w:rsidRDefault="00C64818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64818" w:rsidRPr="00207CC5" w:rsidRDefault="00C64818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182"/>
        </w:trPr>
        <w:tc>
          <w:tcPr>
            <w:tcW w:w="959" w:type="dxa"/>
          </w:tcPr>
          <w:p w:rsidR="00DD54B7" w:rsidRPr="00DD54B7" w:rsidRDefault="00DD54B7" w:rsidP="00C45F01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Древние люди и их стоянки на территории современной России</w:t>
            </w:r>
          </w:p>
        </w:tc>
        <w:tc>
          <w:tcPr>
            <w:tcW w:w="862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gridSpan w:val="2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</w:p>
        </w:tc>
      </w:tr>
      <w:tr w:rsidR="00DD54B7" w:rsidRPr="00207CC5" w:rsidTr="002F188C">
        <w:trPr>
          <w:trHeight w:val="292"/>
        </w:trPr>
        <w:tc>
          <w:tcPr>
            <w:tcW w:w="959" w:type="dxa"/>
          </w:tcPr>
          <w:p w:rsidR="00DD54B7" w:rsidRPr="00C45F01" w:rsidRDefault="00DD54B7" w:rsidP="00C45F01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862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gridSpan w:val="2"/>
          </w:tcPr>
          <w:p w:rsidR="00DD54B7" w:rsidRPr="00207CC5" w:rsidRDefault="00DD54B7" w:rsidP="00207CC5">
            <w:pPr>
              <w:tabs>
                <w:tab w:val="left" w:pos="12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tabs>
                <w:tab w:val="left" w:pos="12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с. 15-19</w:t>
            </w:r>
          </w:p>
        </w:tc>
      </w:tr>
      <w:tr w:rsidR="00DD54B7" w:rsidRPr="00207CC5" w:rsidTr="002F188C">
        <w:trPr>
          <w:trHeight w:val="182"/>
        </w:trPr>
        <w:tc>
          <w:tcPr>
            <w:tcW w:w="959" w:type="dxa"/>
          </w:tcPr>
          <w:p w:rsidR="00DD54B7" w:rsidRPr="00C45F01" w:rsidRDefault="00DD54B7" w:rsidP="00C45F01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Образование первых государств</w:t>
            </w:r>
          </w:p>
        </w:tc>
        <w:tc>
          <w:tcPr>
            <w:tcW w:w="862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gridSpan w:val="2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П.2</w:t>
            </w:r>
          </w:p>
        </w:tc>
      </w:tr>
      <w:tr w:rsidR="00DD54B7" w:rsidRPr="00207CC5" w:rsidTr="002F188C">
        <w:trPr>
          <w:trHeight w:val="182"/>
        </w:trPr>
        <w:tc>
          <w:tcPr>
            <w:tcW w:w="959" w:type="dxa"/>
          </w:tcPr>
          <w:p w:rsidR="00DD54B7" w:rsidRPr="00C45F01" w:rsidRDefault="00DD54B7" w:rsidP="00C45F01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843D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Восточные славяне и  их соседи</w:t>
            </w:r>
            <w:r w:rsidRPr="00207C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62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gridSpan w:val="2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3, конспект</w:t>
            </w:r>
          </w:p>
        </w:tc>
      </w:tr>
      <w:tr w:rsidR="00DD54B7" w:rsidRPr="00207CC5" w:rsidTr="002F188C">
        <w:trPr>
          <w:trHeight w:val="182"/>
        </w:trPr>
        <w:tc>
          <w:tcPr>
            <w:tcW w:w="959" w:type="dxa"/>
          </w:tcPr>
          <w:p w:rsidR="00DD54B7" w:rsidRPr="00C45F01" w:rsidRDefault="00DD54B7" w:rsidP="00C45F01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F188C" w:rsidRDefault="00DD54B7" w:rsidP="00843D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F188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История Тверская края - часть истории страны.</w:t>
            </w:r>
          </w:p>
        </w:tc>
        <w:tc>
          <w:tcPr>
            <w:tcW w:w="862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gridSpan w:val="2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E3F" w:rsidRPr="00207CC5" w:rsidTr="002F188C">
        <w:trPr>
          <w:trHeight w:val="259"/>
        </w:trPr>
        <w:tc>
          <w:tcPr>
            <w:tcW w:w="959" w:type="dxa"/>
          </w:tcPr>
          <w:p w:rsidR="00A32E3F" w:rsidRPr="00DD54B7" w:rsidRDefault="00A32E3F" w:rsidP="00C45F01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A32E3F" w:rsidRDefault="00A32E3F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Глава 2.</w:t>
            </w:r>
          </w:p>
          <w:p w:rsidR="00A32E3F" w:rsidRPr="00A32E3F" w:rsidRDefault="00A32E3F" w:rsidP="00C45F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A32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Русь в </w:t>
            </w:r>
            <w:r w:rsidRPr="00A32E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A32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первой половине </w:t>
            </w:r>
            <w:r w:rsidRPr="00A32E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A32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.(1</w:t>
            </w:r>
            <w:r w:rsidR="00C45F0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62" w:type="dxa"/>
            <w:gridSpan w:val="4"/>
          </w:tcPr>
          <w:p w:rsidR="00A32E3F" w:rsidRPr="00207CC5" w:rsidRDefault="00A32E3F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gridSpan w:val="2"/>
          </w:tcPr>
          <w:p w:rsidR="00A32E3F" w:rsidRPr="00207CC5" w:rsidRDefault="00A32E3F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2E3F" w:rsidRPr="00207CC5" w:rsidRDefault="00A32E3F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32E3F" w:rsidRPr="00207CC5" w:rsidRDefault="00A32E3F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259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Первые известия о Руси </w:t>
            </w:r>
          </w:p>
        </w:tc>
        <w:tc>
          <w:tcPr>
            <w:tcW w:w="862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gridSpan w:val="2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</w:p>
        </w:tc>
      </w:tr>
      <w:tr w:rsidR="00DD54B7" w:rsidRPr="00207CC5" w:rsidTr="002F188C">
        <w:trPr>
          <w:trHeight w:val="249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DD5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5</w:t>
            </w:r>
          </w:p>
        </w:tc>
      </w:tr>
      <w:tr w:rsidR="00DD54B7" w:rsidRPr="00207CC5" w:rsidTr="002F188C">
        <w:trPr>
          <w:trHeight w:val="18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Правление князя Владимира. Крещение Руси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П.6</w:t>
            </w:r>
          </w:p>
        </w:tc>
      </w:tr>
      <w:tr w:rsidR="00DD54B7" w:rsidRPr="00207CC5" w:rsidTr="002F188C">
        <w:trPr>
          <w:trHeight w:val="344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7</w:t>
            </w:r>
          </w:p>
        </w:tc>
      </w:tr>
      <w:tr w:rsidR="00DD54B7" w:rsidRPr="00207CC5" w:rsidTr="002F188C">
        <w:trPr>
          <w:trHeight w:val="18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Русь при наследниках Ярослава Мудрого. Владимир Мономах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8</w:t>
            </w:r>
          </w:p>
        </w:tc>
      </w:tr>
      <w:tr w:rsidR="00DD54B7" w:rsidRPr="00207CC5" w:rsidTr="002F188C">
        <w:trPr>
          <w:trHeight w:val="309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DD5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строй и церковная организация на Руси. 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9</w:t>
            </w:r>
          </w:p>
        </w:tc>
      </w:tr>
      <w:tr w:rsidR="00DD54B7" w:rsidRPr="00207CC5" w:rsidTr="002F188C">
        <w:trPr>
          <w:trHeight w:val="18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Культурное  пространство Европы и культура Древней Руси.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10</w:t>
            </w:r>
          </w:p>
        </w:tc>
      </w:tr>
      <w:tr w:rsidR="00DD54B7" w:rsidRPr="00207CC5" w:rsidTr="002F188C">
        <w:trPr>
          <w:trHeight w:val="18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11</w:t>
            </w:r>
          </w:p>
        </w:tc>
      </w:tr>
      <w:tr w:rsidR="00DD54B7" w:rsidRPr="00207CC5" w:rsidTr="002F188C">
        <w:trPr>
          <w:trHeight w:val="28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Руси в Европе. 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Повторить конспекты</w:t>
            </w:r>
          </w:p>
        </w:tc>
      </w:tr>
      <w:tr w:rsidR="00DD54B7" w:rsidRPr="00207CC5" w:rsidTr="002F188C">
        <w:trPr>
          <w:trHeight w:val="34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F188C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F188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Родной край в древности.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DD54B7" w:rsidRPr="00207CC5" w:rsidTr="002F188C">
        <w:trPr>
          <w:trHeight w:val="34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 по теме: "Русь в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начале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веков"</w:t>
            </w:r>
          </w:p>
        </w:tc>
        <w:tc>
          <w:tcPr>
            <w:tcW w:w="876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Повторить конспекты</w:t>
            </w:r>
          </w:p>
        </w:tc>
      </w:tr>
      <w:tr w:rsidR="00F72169" w:rsidRPr="00207CC5" w:rsidTr="002F188C">
        <w:trPr>
          <w:trHeight w:val="360"/>
        </w:trPr>
        <w:tc>
          <w:tcPr>
            <w:tcW w:w="959" w:type="dxa"/>
          </w:tcPr>
          <w:p w:rsidR="00F72169" w:rsidRPr="00DD54B7" w:rsidRDefault="00F72169" w:rsidP="0014506D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F72169" w:rsidRPr="00F72169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Глава  3.</w:t>
            </w:r>
          </w:p>
          <w:p w:rsidR="00F72169" w:rsidRPr="00F72169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Русь в середине 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начале 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718E1">
              <w:rPr>
                <w:rFonts w:ascii="Times New Roman" w:hAnsi="Times New Roman" w:cs="Times New Roman"/>
                <w:b/>
                <w:sz w:val="24"/>
                <w:szCs w:val="24"/>
              </w:rPr>
              <w:t>(5ч.)</w:t>
            </w:r>
          </w:p>
        </w:tc>
        <w:tc>
          <w:tcPr>
            <w:tcW w:w="850" w:type="dxa"/>
            <w:gridSpan w:val="3"/>
          </w:tcPr>
          <w:p w:rsidR="00F72169" w:rsidRPr="00207CC5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3"/>
          </w:tcPr>
          <w:p w:rsidR="00F72169" w:rsidRPr="00207CC5" w:rsidRDefault="00F72169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72169" w:rsidRPr="00207CC5" w:rsidRDefault="00F72169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2169" w:rsidRPr="00207CC5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Политическая раздробленность в Европе и на Руси</w:t>
            </w:r>
          </w:p>
        </w:tc>
        <w:tc>
          <w:tcPr>
            <w:tcW w:w="850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12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850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П.13</w:t>
            </w:r>
          </w:p>
        </w:tc>
      </w:tr>
      <w:tr w:rsidR="00DD54B7" w:rsidRPr="00207CC5" w:rsidTr="002F188C">
        <w:trPr>
          <w:trHeight w:val="23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850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П. 14; </w:t>
            </w:r>
          </w:p>
        </w:tc>
      </w:tr>
      <w:tr w:rsidR="00DD54B7" w:rsidRPr="00207CC5" w:rsidTr="002F188C">
        <w:trPr>
          <w:trHeight w:val="75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Южные и юго-западные русские княжества</w:t>
            </w:r>
          </w:p>
        </w:tc>
        <w:tc>
          <w:tcPr>
            <w:tcW w:w="850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С.123-128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2 по теме: «Русь в середине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сер.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века»</w:t>
            </w:r>
          </w:p>
        </w:tc>
        <w:tc>
          <w:tcPr>
            <w:tcW w:w="850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  <w:gridSpan w:val="3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конспекты </w:t>
            </w:r>
          </w:p>
        </w:tc>
      </w:tr>
      <w:tr w:rsidR="00F72169" w:rsidRPr="00207CC5" w:rsidTr="002F188C">
        <w:trPr>
          <w:trHeight w:val="266"/>
        </w:trPr>
        <w:tc>
          <w:tcPr>
            <w:tcW w:w="959" w:type="dxa"/>
          </w:tcPr>
          <w:p w:rsidR="00F72169" w:rsidRPr="00DD54B7" w:rsidRDefault="00F72169" w:rsidP="0014506D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F72169" w:rsidRDefault="00F72169" w:rsidP="00F721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</w:rPr>
              <w:t>Глава 4.</w:t>
            </w:r>
          </w:p>
          <w:p w:rsidR="00F72169" w:rsidRPr="00F72169" w:rsidRDefault="00F72169" w:rsidP="00C45F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Русские земли в середине 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F72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  <w:r w:rsidR="009718E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45F0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9718E1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789" w:type="dxa"/>
          </w:tcPr>
          <w:p w:rsidR="00F72169" w:rsidRPr="00207CC5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</w:tcPr>
          <w:p w:rsidR="00F72169" w:rsidRPr="00207CC5" w:rsidRDefault="00F72169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72169" w:rsidRPr="00207CC5" w:rsidRDefault="00F72169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2169" w:rsidRPr="00207CC5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266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Монгольская империя и изменение политической картины мира.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П. 15 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Батыево</w:t>
            </w:r>
            <w:proofErr w:type="spellEnd"/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нашествие на Русь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П.16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Северо-Западная Русь между Востоком и Западом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17</w:t>
            </w:r>
          </w:p>
        </w:tc>
      </w:tr>
      <w:tr w:rsidR="00DD54B7" w:rsidRPr="00207CC5" w:rsidTr="002F188C">
        <w:trPr>
          <w:trHeight w:val="347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DD5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18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F188C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188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Русь и Золотая Орда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Литовское государство и Русь 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19</w:t>
            </w:r>
          </w:p>
        </w:tc>
      </w:tr>
      <w:tr w:rsidR="00DD54B7" w:rsidRPr="00207CC5" w:rsidTr="002F188C">
        <w:trPr>
          <w:trHeight w:val="561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Усиление Московского княжества в Северо-Восточной Руси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20</w:t>
            </w:r>
          </w:p>
        </w:tc>
      </w:tr>
      <w:tr w:rsidR="00DD54B7" w:rsidRPr="00207CC5" w:rsidTr="00C45F01">
        <w:trPr>
          <w:trHeight w:val="295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Объединение русских земель вокруг Москвы. Куликовская битва.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21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русских землях во второй половине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Pr="00207C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П. 22 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F188C" w:rsidRDefault="00DD54B7" w:rsidP="00843D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188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Родной край в истории и культуре Руси.   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605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3 по теме «Русские земли </w:t>
            </w:r>
            <w:proofErr w:type="gramStart"/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сер. 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</w:t>
            </w:r>
            <w:proofErr w:type="gramStart"/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Повторить конспекты</w:t>
            </w:r>
          </w:p>
        </w:tc>
      </w:tr>
      <w:tr w:rsidR="00F72169" w:rsidRPr="00207CC5" w:rsidTr="002F188C">
        <w:trPr>
          <w:trHeight w:val="483"/>
        </w:trPr>
        <w:tc>
          <w:tcPr>
            <w:tcW w:w="959" w:type="dxa"/>
          </w:tcPr>
          <w:p w:rsidR="00F72169" w:rsidRPr="00DD54B7" w:rsidRDefault="00F72169" w:rsidP="00C45F01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9718E1" w:rsidRDefault="009718E1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</w:t>
            </w:r>
            <w:r w:rsidR="00F72169" w:rsidRPr="009718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 5.</w:t>
            </w:r>
            <w:r w:rsidR="00F72169" w:rsidRPr="00971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72169" w:rsidRPr="009718E1" w:rsidRDefault="009718E1" w:rsidP="00207CC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="00F72169" w:rsidRPr="009718E1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единого русского государства.</w:t>
            </w:r>
            <w:r w:rsidR="00C45F01">
              <w:rPr>
                <w:rFonts w:ascii="Times New Roman" w:hAnsi="Times New Roman" w:cs="Times New Roman"/>
                <w:b/>
                <w:sz w:val="24"/>
                <w:szCs w:val="24"/>
              </w:rPr>
              <w:t>(7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789" w:type="dxa"/>
          </w:tcPr>
          <w:p w:rsidR="00F72169" w:rsidRPr="00207CC5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</w:tcPr>
          <w:p w:rsidR="00F72169" w:rsidRPr="00207CC5" w:rsidRDefault="00F72169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72169" w:rsidRPr="00207CC5" w:rsidRDefault="00F72169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2169" w:rsidRPr="00207CC5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483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Русские земли на политической карте Европы и мира в начале </w:t>
            </w:r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</w:t>
            </w:r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23</w:t>
            </w:r>
          </w:p>
        </w:tc>
      </w:tr>
      <w:tr w:rsidR="00DD54B7" w:rsidRPr="00207CC5" w:rsidTr="002F188C">
        <w:trPr>
          <w:trHeight w:val="44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Московское княжество в первой половине </w:t>
            </w:r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</w:t>
            </w:r>
            <w:r w:rsidRPr="00207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Распад Золотой Орды и его последствия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25</w:t>
            </w:r>
          </w:p>
        </w:tc>
      </w:tr>
      <w:tr w:rsidR="00DD54B7" w:rsidRPr="00207CC5" w:rsidTr="002F188C">
        <w:trPr>
          <w:trHeight w:val="481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26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843D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Русская православная церковь в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proofErr w:type="gramStart"/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Стр. 96 - 101</w:t>
            </w:r>
          </w:p>
        </w:tc>
      </w:tr>
      <w:tr w:rsidR="00DD54B7" w:rsidRPr="00207CC5" w:rsidTr="002F188C">
        <w:trPr>
          <w:trHeight w:val="36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2F188C" w:rsidRPr="00207CC5" w:rsidRDefault="002F188C" w:rsidP="002F1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Российском государстве второй половине  </w:t>
            </w:r>
            <w:r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188C" w:rsidRPr="00207CC5" w:rsidRDefault="002F188C" w:rsidP="002F1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Стр. 101 - 106</w:t>
            </w:r>
          </w:p>
          <w:p w:rsidR="00DD54B7" w:rsidRPr="00207CC5" w:rsidRDefault="002F188C" w:rsidP="002F1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Прочитать П.27</w:t>
            </w:r>
          </w:p>
        </w:tc>
      </w:tr>
      <w:tr w:rsidR="00DD54B7" w:rsidRPr="00207CC5" w:rsidTr="002F188C">
        <w:trPr>
          <w:trHeight w:val="562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F72169" w:rsidP="002F1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культурного пространства единого Российского государства"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E3F" w:rsidRPr="00207CC5" w:rsidTr="002F188C">
        <w:trPr>
          <w:trHeight w:val="643"/>
        </w:trPr>
        <w:tc>
          <w:tcPr>
            <w:tcW w:w="959" w:type="dxa"/>
          </w:tcPr>
          <w:p w:rsidR="00A32E3F" w:rsidRPr="00DD54B7" w:rsidRDefault="00A32E3F" w:rsidP="0014506D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A32E3F" w:rsidRPr="00207CC5" w:rsidRDefault="00F72169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</w:t>
            </w:r>
            <w:r w:rsidR="00C45F0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(4</w:t>
            </w:r>
            <w:r w:rsidR="00A32E3F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789" w:type="dxa"/>
          </w:tcPr>
          <w:p w:rsidR="00A32E3F" w:rsidRPr="00207CC5" w:rsidRDefault="00A32E3F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</w:tcPr>
          <w:p w:rsidR="00A32E3F" w:rsidRPr="00207CC5" w:rsidRDefault="00A32E3F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32E3F" w:rsidRPr="00207CC5" w:rsidRDefault="00A32E3F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32E3F" w:rsidRPr="00207CC5" w:rsidRDefault="00A32E3F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7" w:rsidRPr="00207CC5" w:rsidTr="002F188C">
        <w:trPr>
          <w:trHeight w:val="643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контрольная работа  по истории за курс 6 класса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Русь в 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- первой половине 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веков Русь в 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- первой половине 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="00A32E3F"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конспекты, </w:t>
            </w:r>
          </w:p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П. 1 - 26</w:t>
            </w:r>
          </w:p>
        </w:tc>
      </w:tr>
      <w:tr w:rsidR="00DD54B7" w:rsidRPr="00207CC5" w:rsidTr="002F188C">
        <w:trPr>
          <w:trHeight w:val="640"/>
        </w:trPr>
        <w:tc>
          <w:tcPr>
            <w:tcW w:w="959" w:type="dxa"/>
          </w:tcPr>
          <w:p w:rsidR="00DD54B7" w:rsidRPr="00DD54B7" w:rsidRDefault="00DD54B7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Обобщение по теме: "Формирование культурного пространства единого Российского государства"</w:t>
            </w:r>
          </w:p>
        </w:tc>
        <w:tc>
          <w:tcPr>
            <w:tcW w:w="789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54B7" w:rsidRPr="00207CC5" w:rsidRDefault="00DD54B7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54B7" w:rsidRPr="00207CC5" w:rsidRDefault="00DD54B7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Подготовить конспекты</w:t>
            </w:r>
          </w:p>
        </w:tc>
      </w:tr>
      <w:tr w:rsidR="00C45F01" w:rsidRPr="00207CC5" w:rsidTr="002F188C">
        <w:trPr>
          <w:trHeight w:val="360"/>
        </w:trPr>
        <w:tc>
          <w:tcPr>
            <w:tcW w:w="959" w:type="dxa"/>
          </w:tcPr>
          <w:p w:rsidR="00C45F01" w:rsidRPr="00DD54B7" w:rsidRDefault="00C45F01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  <w:vMerge w:val="restart"/>
          </w:tcPr>
          <w:p w:rsidR="00C45F01" w:rsidRPr="00207CC5" w:rsidRDefault="00C45F01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 за  курс истории в 6 классе</w:t>
            </w:r>
          </w:p>
        </w:tc>
        <w:tc>
          <w:tcPr>
            <w:tcW w:w="789" w:type="dxa"/>
          </w:tcPr>
          <w:p w:rsidR="00C45F01" w:rsidRPr="00207CC5" w:rsidRDefault="00C45F01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C45F01" w:rsidRPr="00207CC5" w:rsidRDefault="00C45F01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5F01" w:rsidRPr="00207CC5" w:rsidRDefault="00C45F01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5F01" w:rsidRPr="00207CC5" w:rsidRDefault="00C45F01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F01" w:rsidRPr="00207CC5" w:rsidTr="002F188C">
        <w:trPr>
          <w:trHeight w:val="360"/>
        </w:trPr>
        <w:tc>
          <w:tcPr>
            <w:tcW w:w="959" w:type="dxa"/>
          </w:tcPr>
          <w:p w:rsidR="00C45F01" w:rsidRPr="00DD54B7" w:rsidRDefault="00C45F01" w:rsidP="00DD54B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5" w:type="dxa"/>
            <w:gridSpan w:val="4"/>
            <w:vMerge/>
          </w:tcPr>
          <w:p w:rsidR="00C45F01" w:rsidRPr="00207CC5" w:rsidRDefault="00C45F01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C45F01" w:rsidRPr="00207CC5" w:rsidRDefault="00C45F01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5"/>
          </w:tcPr>
          <w:p w:rsidR="00C45F01" w:rsidRPr="00207CC5" w:rsidRDefault="00C45F01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5F01" w:rsidRPr="00207CC5" w:rsidRDefault="00C45F01" w:rsidP="00207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5F01" w:rsidRPr="00207CC5" w:rsidRDefault="00C45F01" w:rsidP="0020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06CD" w:rsidRDefault="00207CC5" w:rsidP="00207CC5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07CC5">
        <w:rPr>
          <w:rFonts w:ascii="Times New Roman" w:hAnsi="Times New Roman" w:cs="Times New Roman"/>
          <w:caps/>
          <w:sz w:val="24"/>
          <w:szCs w:val="24"/>
        </w:rPr>
        <w:t xml:space="preserve">Итого -  </w:t>
      </w:r>
      <w:r w:rsidR="00DD54B7">
        <w:rPr>
          <w:rFonts w:ascii="Times New Roman" w:hAnsi="Times New Roman" w:cs="Times New Roman"/>
          <w:b/>
          <w:caps/>
          <w:sz w:val="24"/>
          <w:szCs w:val="24"/>
        </w:rPr>
        <w:t>44</w:t>
      </w:r>
      <w:r w:rsidRPr="00207CC5">
        <w:rPr>
          <w:rFonts w:ascii="Times New Roman" w:hAnsi="Times New Roman" w:cs="Times New Roman"/>
          <w:b/>
          <w:caps/>
          <w:sz w:val="24"/>
          <w:szCs w:val="24"/>
        </w:rPr>
        <w:t xml:space="preserve"> час</w:t>
      </w:r>
      <w:r w:rsidR="009718E1">
        <w:rPr>
          <w:rFonts w:ascii="Times New Roman" w:hAnsi="Times New Roman" w:cs="Times New Roman"/>
          <w:b/>
          <w:caps/>
          <w:sz w:val="24"/>
          <w:szCs w:val="24"/>
        </w:rPr>
        <w:t>а.</w:t>
      </w:r>
      <w:r w:rsidRPr="00207CC5">
        <w:rPr>
          <w:rFonts w:ascii="Times New Roman" w:hAnsi="Times New Roman" w:cs="Times New Roman"/>
          <w:caps/>
          <w:sz w:val="24"/>
          <w:szCs w:val="24"/>
        </w:rPr>
        <w:t xml:space="preserve">   </w:t>
      </w:r>
    </w:p>
    <w:p w:rsidR="003C7620" w:rsidRDefault="00207CC5" w:rsidP="002F18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C5">
        <w:rPr>
          <w:rFonts w:ascii="Times New Roman" w:hAnsi="Times New Roman" w:cs="Times New Roman"/>
          <w:b/>
          <w:sz w:val="24"/>
          <w:szCs w:val="24"/>
        </w:rPr>
        <w:t>Всеобщая история - 26 часов</w:t>
      </w:r>
      <w:proofErr w:type="gramStart"/>
      <w:r w:rsidRPr="00207CC5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9718E1">
        <w:rPr>
          <w:rFonts w:ascii="Times New Roman" w:hAnsi="Times New Roman" w:cs="Times New Roman"/>
          <w:caps/>
          <w:sz w:val="24"/>
          <w:szCs w:val="24"/>
        </w:rPr>
        <w:t>.</w:t>
      </w:r>
      <w:proofErr w:type="gramEnd"/>
      <w:r w:rsidRPr="00207CC5">
        <w:rPr>
          <w:rFonts w:ascii="Times New Roman" w:hAnsi="Times New Roman" w:cs="Times New Roman"/>
          <w:caps/>
          <w:sz w:val="24"/>
          <w:szCs w:val="24"/>
        </w:rPr>
        <w:t xml:space="preserve">  </w:t>
      </w:r>
      <w:r w:rsidRPr="00207CC5">
        <w:rPr>
          <w:rFonts w:ascii="Times New Roman" w:hAnsi="Times New Roman" w:cs="Times New Roman"/>
          <w:b/>
          <w:sz w:val="24"/>
          <w:szCs w:val="24"/>
        </w:rPr>
        <w:t xml:space="preserve">История России - </w:t>
      </w:r>
      <w:r w:rsidR="00843D70">
        <w:rPr>
          <w:rFonts w:ascii="Times New Roman" w:hAnsi="Times New Roman" w:cs="Times New Roman"/>
          <w:b/>
          <w:sz w:val="24"/>
          <w:szCs w:val="24"/>
        </w:rPr>
        <w:t>44</w:t>
      </w:r>
      <w:r w:rsidRPr="00207CC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9718E1">
        <w:rPr>
          <w:rFonts w:ascii="Times New Roman" w:hAnsi="Times New Roman" w:cs="Times New Roman"/>
          <w:b/>
          <w:sz w:val="24"/>
          <w:szCs w:val="24"/>
        </w:rPr>
        <w:t>а.</w:t>
      </w:r>
      <w:r w:rsidRPr="00207CC5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9718E1">
        <w:rPr>
          <w:rFonts w:ascii="Times New Roman" w:hAnsi="Times New Roman" w:cs="Times New Roman"/>
          <w:caps/>
          <w:sz w:val="24"/>
          <w:szCs w:val="24"/>
        </w:rPr>
        <w:t>.</w:t>
      </w:r>
      <w:r w:rsidRPr="00207CC5">
        <w:rPr>
          <w:rFonts w:ascii="Times New Roman" w:hAnsi="Times New Roman" w:cs="Times New Roman"/>
          <w:caps/>
          <w:sz w:val="24"/>
          <w:szCs w:val="24"/>
        </w:rPr>
        <w:t xml:space="preserve">    </w:t>
      </w:r>
      <w:r w:rsidRPr="00207CC5">
        <w:rPr>
          <w:rFonts w:ascii="Times New Roman" w:hAnsi="Times New Roman" w:cs="Times New Roman"/>
          <w:b/>
          <w:sz w:val="24"/>
          <w:szCs w:val="24"/>
        </w:rPr>
        <w:t xml:space="preserve">Итого - </w:t>
      </w:r>
      <w:r w:rsidR="00843D70">
        <w:rPr>
          <w:rFonts w:ascii="Times New Roman" w:hAnsi="Times New Roman" w:cs="Times New Roman"/>
          <w:b/>
          <w:sz w:val="24"/>
          <w:szCs w:val="24"/>
        </w:rPr>
        <w:t>70</w:t>
      </w:r>
      <w:r w:rsidR="002F188C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bookmarkEnd w:id="1"/>
      <w:r w:rsidR="009718E1">
        <w:rPr>
          <w:rFonts w:ascii="Times New Roman" w:hAnsi="Times New Roman" w:cs="Times New Roman"/>
          <w:b/>
          <w:sz w:val="24"/>
          <w:szCs w:val="24"/>
        </w:rPr>
        <w:t>ов.</w:t>
      </w:r>
    </w:p>
    <w:sectPr w:rsidR="003C7620" w:rsidSect="002F188C">
      <w:footerReference w:type="default" r:id="rId9"/>
      <w:footerReference w:type="first" r:id="rId10"/>
      <w:pgSz w:w="16840" w:h="11900" w:orient="landscape"/>
      <w:pgMar w:top="851" w:right="851" w:bottom="1134" w:left="85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818" w:rsidRDefault="00C64818">
      <w:pPr>
        <w:spacing w:after="0" w:line="240" w:lineRule="auto"/>
      </w:pPr>
      <w:r>
        <w:separator/>
      </w:r>
    </w:p>
  </w:endnote>
  <w:endnote w:type="continuationSeparator" w:id="0">
    <w:p w:rsidR="00C64818" w:rsidRDefault="00C6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C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818" w:rsidRDefault="00E82177">
    <w:pPr>
      <w:pStyle w:val="a5"/>
      <w:jc w:val="right"/>
    </w:pPr>
    <w:fldSimple w:instr=" PAGE ">
      <w:r w:rsidR="00C45F01">
        <w:rPr>
          <w:noProof/>
        </w:rPr>
        <w:t>4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818" w:rsidRDefault="00E82177">
    <w:pPr>
      <w:pStyle w:val="a5"/>
      <w:jc w:val="center"/>
    </w:pPr>
    <w:fldSimple w:instr=" PAGE   \* MERGEFORMAT ">
      <w:r w:rsidR="00C45F01">
        <w:rPr>
          <w:noProof/>
        </w:rPr>
        <w:t>6</w:t>
      </w:r>
    </w:fldSimple>
  </w:p>
  <w:p w:rsidR="00C64818" w:rsidRDefault="00C6481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818" w:rsidRPr="00373C02" w:rsidRDefault="00C64818">
    <w:pPr>
      <w:pStyle w:val="a5"/>
      <w:jc w:val="center"/>
    </w:pPr>
    <w:r>
      <w:t>2</w:t>
    </w:r>
  </w:p>
  <w:p w:rsidR="00C64818" w:rsidRDefault="00C648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818" w:rsidRDefault="00C64818">
      <w:pPr>
        <w:spacing w:after="0" w:line="240" w:lineRule="auto"/>
      </w:pPr>
      <w:r>
        <w:separator/>
      </w:r>
    </w:p>
  </w:footnote>
  <w:footnote w:type="continuationSeparator" w:id="0">
    <w:p w:rsidR="00C64818" w:rsidRDefault="00C64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0D95"/>
    <w:multiLevelType w:val="hybridMultilevel"/>
    <w:tmpl w:val="0E0A0676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">
    <w:nsid w:val="11824C32"/>
    <w:multiLevelType w:val="multilevel"/>
    <w:tmpl w:val="B91C0856"/>
    <w:lvl w:ilvl="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2">
      <w:start w:val="1"/>
      <w:numFmt w:val="decimal"/>
      <w:lvlText w:val="%3)"/>
      <w:lvlJc w:val="left"/>
      <w:pPr>
        <w:tabs>
          <w:tab w:val="num" w:pos="2220"/>
        </w:tabs>
        <w:ind w:left="222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940"/>
        </w:tabs>
        <w:ind w:left="294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4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5">
      <w:start w:val="1"/>
      <w:numFmt w:val="decimal"/>
      <w:lvlText w:val="%6)"/>
      <w:lvlJc w:val="left"/>
      <w:pPr>
        <w:tabs>
          <w:tab w:val="num" w:pos="4380"/>
        </w:tabs>
        <w:ind w:left="438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6">
      <w:start w:val="1"/>
      <w:numFmt w:val="decimal"/>
      <w:lvlText w:val="%7)"/>
      <w:lvlJc w:val="left"/>
      <w:pPr>
        <w:tabs>
          <w:tab w:val="num" w:pos="5100"/>
        </w:tabs>
        <w:ind w:left="510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7">
      <w:start w:val="1"/>
      <w:numFmt w:val="decimal"/>
      <w:lvlText w:val="%8)"/>
      <w:lvlJc w:val="left"/>
      <w:pPr>
        <w:tabs>
          <w:tab w:val="num" w:pos="5820"/>
        </w:tabs>
        <w:ind w:left="582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8">
      <w:start w:val="1"/>
      <w:numFmt w:val="decimal"/>
      <w:lvlText w:val="%9)"/>
      <w:lvlJc w:val="left"/>
      <w:pPr>
        <w:tabs>
          <w:tab w:val="num" w:pos="6540"/>
        </w:tabs>
        <w:ind w:left="654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</w:abstractNum>
  <w:abstractNum w:abstractNumId="2">
    <w:nsid w:val="19E06483"/>
    <w:multiLevelType w:val="hybridMultilevel"/>
    <w:tmpl w:val="F202C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C7347"/>
    <w:multiLevelType w:val="hybridMultilevel"/>
    <w:tmpl w:val="9B72F278"/>
    <w:lvl w:ilvl="0" w:tplc="473C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B5346"/>
    <w:multiLevelType w:val="hybridMultilevel"/>
    <w:tmpl w:val="F82A0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5A60DC"/>
    <w:multiLevelType w:val="hybridMultilevel"/>
    <w:tmpl w:val="535203E0"/>
    <w:lvl w:ilvl="0" w:tplc="473C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363114"/>
    <w:multiLevelType w:val="multilevel"/>
    <w:tmpl w:val="11B8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D382E"/>
    <w:multiLevelType w:val="multilevel"/>
    <w:tmpl w:val="F7AAC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ED63B7"/>
    <w:multiLevelType w:val="hybridMultilevel"/>
    <w:tmpl w:val="FBE4F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4046CF"/>
    <w:multiLevelType w:val="multilevel"/>
    <w:tmpl w:val="28385D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</w:rPr>
    </w:lvl>
  </w:abstractNum>
  <w:abstractNum w:abstractNumId="10">
    <w:nsid w:val="476E797C"/>
    <w:multiLevelType w:val="hybridMultilevel"/>
    <w:tmpl w:val="A1C46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4349F8"/>
    <w:multiLevelType w:val="hybridMultilevel"/>
    <w:tmpl w:val="9BC8CD70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2">
    <w:nsid w:val="5D2363E7"/>
    <w:multiLevelType w:val="multilevel"/>
    <w:tmpl w:val="BF20DF50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/>
      </w:rPr>
    </w:lvl>
    <w:lvl w:ilvl="1">
      <w:start w:val="2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13">
    <w:nsid w:val="61AB337E"/>
    <w:multiLevelType w:val="hybridMultilevel"/>
    <w:tmpl w:val="C19400CC"/>
    <w:lvl w:ilvl="0" w:tplc="D8360FE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C32AEF"/>
    <w:multiLevelType w:val="hybridMultilevel"/>
    <w:tmpl w:val="2D14D972"/>
    <w:lvl w:ilvl="0" w:tplc="4DDEAAC0">
      <w:start w:val="1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">
    <w:nsid w:val="67FA308E"/>
    <w:multiLevelType w:val="hybridMultilevel"/>
    <w:tmpl w:val="A78C4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F43A7B"/>
    <w:multiLevelType w:val="multilevel"/>
    <w:tmpl w:val="A4CCB7DC"/>
    <w:styleLink w:val="List1"/>
    <w:lvl w:ilvl="0">
      <w:start w:val="8"/>
      <w:numFmt w:val="decimal"/>
      <w:lvlText w:val="%1)"/>
      <w:lvlJc w:val="left"/>
      <w:pPr>
        <w:tabs>
          <w:tab w:val="num" w:pos="714"/>
        </w:tabs>
        <w:ind w:left="714" w:hanging="357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2">
      <w:start w:val="1"/>
      <w:numFmt w:val="decimal"/>
      <w:lvlText w:val="%3)"/>
      <w:lvlJc w:val="left"/>
      <w:pPr>
        <w:tabs>
          <w:tab w:val="num" w:pos="2220"/>
        </w:tabs>
        <w:ind w:left="222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940"/>
        </w:tabs>
        <w:ind w:left="294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4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5">
      <w:start w:val="1"/>
      <w:numFmt w:val="decimal"/>
      <w:lvlText w:val="%6)"/>
      <w:lvlJc w:val="left"/>
      <w:pPr>
        <w:tabs>
          <w:tab w:val="num" w:pos="4380"/>
        </w:tabs>
        <w:ind w:left="438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6">
      <w:start w:val="1"/>
      <w:numFmt w:val="decimal"/>
      <w:lvlText w:val="%7)"/>
      <w:lvlJc w:val="left"/>
      <w:pPr>
        <w:tabs>
          <w:tab w:val="num" w:pos="5100"/>
        </w:tabs>
        <w:ind w:left="510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7">
      <w:start w:val="1"/>
      <w:numFmt w:val="decimal"/>
      <w:lvlText w:val="%8)"/>
      <w:lvlJc w:val="left"/>
      <w:pPr>
        <w:tabs>
          <w:tab w:val="num" w:pos="5820"/>
        </w:tabs>
        <w:ind w:left="582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8">
      <w:start w:val="1"/>
      <w:numFmt w:val="decimal"/>
      <w:lvlText w:val="%9)"/>
      <w:lvlJc w:val="left"/>
      <w:pPr>
        <w:tabs>
          <w:tab w:val="num" w:pos="6540"/>
        </w:tabs>
        <w:ind w:left="654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</w:abstractNum>
  <w:abstractNum w:abstractNumId="17">
    <w:nsid w:val="72F14DFC"/>
    <w:multiLevelType w:val="hybridMultilevel"/>
    <w:tmpl w:val="D1C29048"/>
    <w:lvl w:ilvl="0" w:tplc="473C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F711F4"/>
    <w:multiLevelType w:val="hybridMultilevel"/>
    <w:tmpl w:val="C260506E"/>
    <w:lvl w:ilvl="0" w:tplc="473C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536540"/>
    <w:multiLevelType w:val="multilevel"/>
    <w:tmpl w:val="49209E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150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i w:val="0"/>
      </w:rPr>
    </w:lvl>
  </w:abstractNum>
  <w:abstractNum w:abstractNumId="20">
    <w:nsid w:val="74C749B9"/>
    <w:multiLevelType w:val="hybridMultilevel"/>
    <w:tmpl w:val="0582B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811FF"/>
    <w:multiLevelType w:val="multilevel"/>
    <w:tmpl w:val="12ACCD8A"/>
    <w:styleLink w:val="List0"/>
    <w:lvl w:ilvl="0">
      <w:start w:val="7"/>
      <w:numFmt w:val="decimal"/>
      <w:lvlText w:val="%1)"/>
      <w:lvlJc w:val="left"/>
      <w:pPr>
        <w:tabs>
          <w:tab w:val="num" w:pos="714"/>
        </w:tabs>
        <w:ind w:left="714" w:hanging="357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2">
      <w:start w:val="1"/>
      <w:numFmt w:val="decimal"/>
      <w:lvlText w:val="%3)"/>
      <w:lvlJc w:val="left"/>
      <w:pPr>
        <w:tabs>
          <w:tab w:val="num" w:pos="2220"/>
        </w:tabs>
        <w:ind w:left="222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940"/>
        </w:tabs>
        <w:ind w:left="294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4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5">
      <w:start w:val="1"/>
      <w:numFmt w:val="decimal"/>
      <w:lvlText w:val="%6)"/>
      <w:lvlJc w:val="left"/>
      <w:pPr>
        <w:tabs>
          <w:tab w:val="num" w:pos="4380"/>
        </w:tabs>
        <w:ind w:left="438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6">
      <w:start w:val="1"/>
      <w:numFmt w:val="decimal"/>
      <w:lvlText w:val="%7)"/>
      <w:lvlJc w:val="left"/>
      <w:pPr>
        <w:tabs>
          <w:tab w:val="num" w:pos="5100"/>
        </w:tabs>
        <w:ind w:left="510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7">
      <w:start w:val="1"/>
      <w:numFmt w:val="decimal"/>
      <w:lvlText w:val="%8)"/>
      <w:lvlJc w:val="left"/>
      <w:pPr>
        <w:tabs>
          <w:tab w:val="num" w:pos="5820"/>
        </w:tabs>
        <w:ind w:left="582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  <w:lvl w:ilvl="8">
      <w:start w:val="1"/>
      <w:numFmt w:val="decimal"/>
      <w:lvlText w:val="%9)"/>
      <w:lvlJc w:val="left"/>
      <w:pPr>
        <w:tabs>
          <w:tab w:val="num" w:pos="6540"/>
        </w:tabs>
        <w:ind w:left="6540" w:hanging="42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8"/>
        <w:szCs w:val="28"/>
        <w:u w:val="none" w:color="000000"/>
        <w:vertAlign w:val="baseline"/>
        <w:lang w:val="ru-RU"/>
      </w:rPr>
    </w:lvl>
  </w:abstractNum>
  <w:abstractNum w:abstractNumId="22">
    <w:nsid w:val="7BB77677"/>
    <w:multiLevelType w:val="hybridMultilevel"/>
    <w:tmpl w:val="7BE09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48598E"/>
    <w:multiLevelType w:val="multilevel"/>
    <w:tmpl w:val="B03EE12C"/>
    <w:styleLink w:val="21"/>
    <w:lvl w:ilvl="0">
      <w:numFmt w:val="bullet"/>
      <w:lvlText w:val="•"/>
      <w:lvlJc w:val="left"/>
      <w:pPr>
        <w:tabs>
          <w:tab w:val="num" w:pos="282"/>
        </w:tabs>
        <w:ind w:left="282" w:hanging="282"/>
      </w:pPr>
      <w:rPr>
        <w:color w:val="F12922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612"/>
        </w:tabs>
        <w:ind w:left="1612" w:hanging="360"/>
      </w:pPr>
      <w:rPr>
        <w:color w:val="F12922"/>
        <w:position w:val="0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332"/>
        </w:tabs>
        <w:ind w:left="2332" w:hanging="360"/>
      </w:pPr>
      <w:rPr>
        <w:color w:val="F12922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3052"/>
        </w:tabs>
        <w:ind w:left="3052" w:hanging="360"/>
      </w:pPr>
      <w:rPr>
        <w:color w:val="F12922"/>
        <w:position w:val="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72"/>
        </w:tabs>
        <w:ind w:left="3772" w:hanging="360"/>
      </w:pPr>
      <w:rPr>
        <w:color w:val="F12922"/>
        <w:position w:val="0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492"/>
        </w:tabs>
        <w:ind w:left="4492" w:hanging="360"/>
      </w:pPr>
      <w:rPr>
        <w:color w:val="F12922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5212"/>
        </w:tabs>
        <w:ind w:left="5212" w:hanging="360"/>
      </w:pPr>
      <w:rPr>
        <w:color w:val="F12922"/>
        <w:position w:val="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932"/>
        </w:tabs>
        <w:ind w:left="5932" w:hanging="360"/>
      </w:pPr>
      <w:rPr>
        <w:color w:val="F12922"/>
        <w:position w:val="0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652"/>
        </w:tabs>
        <w:ind w:left="6652" w:hanging="360"/>
      </w:pPr>
      <w:rPr>
        <w:color w:val="F12922"/>
        <w:position w:val="0"/>
        <w:sz w:val="24"/>
        <w:szCs w:val="24"/>
      </w:rPr>
    </w:lvl>
  </w:abstractNum>
  <w:num w:numId="1">
    <w:abstractNumId w:val="1"/>
  </w:num>
  <w:num w:numId="2">
    <w:abstractNumId w:val="21"/>
  </w:num>
  <w:num w:numId="3">
    <w:abstractNumId w:val="16"/>
  </w:num>
  <w:num w:numId="4">
    <w:abstractNumId w:val="23"/>
  </w:num>
  <w:num w:numId="5">
    <w:abstractNumId w:val="11"/>
  </w:num>
  <w:num w:numId="6">
    <w:abstractNumId w:val="9"/>
  </w:num>
  <w:num w:numId="7">
    <w:abstractNumId w:val="12"/>
  </w:num>
  <w:num w:numId="8">
    <w:abstractNumId w:val="14"/>
  </w:num>
  <w:num w:numId="9">
    <w:abstractNumId w:val="4"/>
  </w:num>
  <w:num w:numId="10">
    <w:abstractNumId w:val="19"/>
  </w:num>
  <w:num w:numId="11">
    <w:abstractNumId w:val="7"/>
  </w:num>
  <w:num w:numId="12">
    <w:abstractNumId w:val="18"/>
  </w:num>
  <w:num w:numId="13">
    <w:abstractNumId w:val="5"/>
  </w:num>
  <w:num w:numId="14">
    <w:abstractNumId w:val="17"/>
  </w:num>
  <w:num w:numId="15">
    <w:abstractNumId w:val="2"/>
  </w:num>
  <w:num w:numId="16">
    <w:abstractNumId w:val="8"/>
  </w:num>
  <w:num w:numId="17">
    <w:abstractNumId w:val="6"/>
  </w:num>
  <w:num w:numId="18">
    <w:abstractNumId w:val="10"/>
  </w:num>
  <w:num w:numId="19">
    <w:abstractNumId w:val="22"/>
  </w:num>
  <w:num w:numId="20">
    <w:abstractNumId w:val="13"/>
  </w:num>
  <w:num w:numId="21">
    <w:abstractNumId w:val="3"/>
  </w:num>
  <w:num w:numId="22">
    <w:abstractNumId w:val="20"/>
  </w:num>
  <w:num w:numId="23">
    <w:abstractNumId w:val="0"/>
  </w:num>
  <w:num w:numId="24">
    <w:abstractNumId w:val="1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1F6C"/>
    <w:rsid w:val="000069DD"/>
    <w:rsid w:val="00012081"/>
    <w:rsid w:val="000516A1"/>
    <w:rsid w:val="00053158"/>
    <w:rsid w:val="000656D4"/>
    <w:rsid w:val="00077848"/>
    <w:rsid w:val="000B2C5C"/>
    <w:rsid w:val="000C1D6E"/>
    <w:rsid w:val="000D3AD4"/>
    <w:rsid w:val="000F3651"/>
    <w:rsid w:val="00130697"/>
    <w:rsid w:val="00140929"/>
    <w:rsid w:val="0014367F"/>
    <w:rsid w:val="0014506D"/>
    <w:rsid w:val="00153271"/>
    <w:rsid w:val="00153739"/>
    <w:rsid w:val="00155AAE"/>
    <w:rsid w:val="00161039"/>
    <w:rsid w:val="00174C23"/>
    <w:rsid w:val="001768BE"/>
    <w:rsid w:val="00196FFB"/>
    <w:rsid w:val="001A4E61"/>
    <w:rsid w:val="001A5001"/>
    <w:rsid w:val="001C06CD"/>
    <w:rsid w:val="001C2525"/>
    <w:rsid w:val="001C58F1"/>
    <w:rsid w:val="001E22D4"/>
    <w:rsid w:val="001E60FF"/>
    <w:rsid w:val="001F2789"/>
    <w:rsid w:val="001F6CD1"/>
    <w:rsid w:val="00207CC5"/>
    <w:rsid w:val="00211BB3"/>
    <w:rsid w:val="00213DC9"/>
    <w:rsid w:val="00216FCD"/>
    <w:rsid w:val="0023770B"/>
    <w:rsid w:val="00242B1B"/>
    <w:rsid w:val="0024403A"/>
    <w:rsid w:val="0026126B"/>
    <w:rsid w:val="0026794B"/>
    <w:rsid w:val="0027071B"/>
    <w:rsid w:val="00297E14"/>
    <w:rsid w:val="002B094F"/>
    <w:rsid w:val="002C1F3C"/>
    <w:rsid w:val="002C313B"/>
    <w:rsid w:val="002D2ECF"/>
    <w:rsid w:val="002F188C"/>
    <w:rsid w:val="00303BBF"/>
    <w:rsid w:val="003271BD"/>
    <w:rsid w:val="00330D12"/>
    <w:rsid w:val="00340286"/>
    <w:rsid w:val="003547D0"/>
    <w:rsid w:val="00356D5A"/>
    <w:rsid w:val="00372475"/>
    <w:rsid w:val="003A25E8"/>
    <w:rsid w:val="003A49BF"/>
    <w:rsid w:val="003A4F7F"/>
    <w:rsid w:val="003A62CF"/>
    <w:rsid w:val="003B0804"/>
    <w:rsid w:val="003B4E31"/>
    <w:rsid w:val="003C7620"/>
    <w:rsid w:val="004012F0"/>
    <w:rsid w:val="00405F50"/>
    <w:rsid w:val="00415F9C"/>
    <w:rsid w:val="0043617E"/>
    <w:rsid w:val="0044508D"/>
    <w:rsid w:val="0046262B"/>
    <w:rsid w:val="004651DE"/>
    <w:rsid w:val="004B55A4"/>
    <w:rsid w:val="004C52EE"/>
    <w:rsid w:val="004D1D73"/>
    <w:rsid w:val="004F1F6C"/>
    <w:rsid w:val="00510BD6"/>
    <w:rsid w:val="00525113"/>
    <w:rsid w:val="0057095D"/>
    <w:rsid w:val="005827B6"/>
    <w:rsid w:val="00584C20"/>
    <w:rsid w:val="0058686D"/>
    <w:rsid w:val="005A3138"/>
    <w:rsid w:val="005A3A91"/>
    <w:rsid w:val="005A4C29"/>
    <w:rsid w:val="005C4746"/>
    <w:rsid w:val="005C7575"/>
    <w:rsid w:val="005E091E"/>
    <w:rsid w:val="005F15F3"/>
    <w:rsid w:val="00634360"/>
    <w:rsid w:val="0063442B"/>
    <w:rsid w:val="0064747A"/>
    <w:rsid w:val="006674C8"/>
    <w:rsid w:val="00670E59"/>
    <w:rsid w:val="00673976"/>
    <w:rsid w:val="006746E3"/>
    <w:rsid w:val="00675E22"/>
    <w:rsid w:val="006B2B14"/>
    <w:rsid w:val="006B6BFE"/>
    <w:rsid w:val="006E339F"/>
    <w:rsid w:val="006F3335"/>
    <w:rsid w:val="006F389F"/>
    <w:rsid w:val="007111CB"/>
    <w:rsid w:val="00713DE8"/>
    <w:rsid w:val="00750E77"/>
    <w:rsid w:val="00791DF1"/>
    <w:rsid w:val="00792085"/>
    <w:rsid w:val="00795F2B"/>
    <w:rsid w:val="007C2C5E"/>
    <w:rsid w:val="007C4E9C"/>
    <w:rsid w:val="007D4068"/>
    <w:rsid w:val="0081373B"/>
    <w:rsid w:val="008342C5"/>
    <w:rsid w:val="00843D70"/>
    <w:rsid w:val="00867865"/>
    <w:rsid w:val="00874222"/>
    <w:rsid w:val="008761DB"/>
    <w:rsid w:val="00883288"/>
    <w:rsid w:val="008874D1"/>
    <w:rsid w:val="008A47E2"/>
    <w:rsid w:val="008A7597"/>
    <w:rsid w:val="008B1CF5"/>
    <w:rsid w:val="008B2DEC"/>
    <w:rsid w:val="008B6190"/>
    <w:rsid w:val="008C52A5"/>
    <w:rsid w:val="008E5E31"/>
    <w:rsid w:val="009054A8"/>
    <w:rsid w:val="00910DCC"/>
    <w:rsid w:val="009116EA"/>
    <w:rsid w:val="00922ADA"/>
    <w:rsid w:val="009355EF"/>
    <w:rsid w:val="009464E9"/>
    <w:rsid w:val="009575F5"/>
    <w:rsid w:val="009718E1"/>
    <w:rsid w:val="00993B91"/>
    <w:rsid w:val="009B4BFD"/>
    <w:rsid w:val="009B6EDF"/>
    <w:rsid w:val="009E13D7"/>
    <w:rsid w:val="009F6040"/>
    <w:rsid w:val="00A03117"/>
    <w:rsid w:val="00A32E3F"/>
    <w:rsid w:val="00A4169A"/>
    <w:rsid w:val="00A6351E"/>
    <w:rsid w:val="00AD145C"/>
    <w:rsid w:val="00B015EF"/>
    <w:rsid w:val="00B05106"/>
    <w:rsid w:val="00B22D50"/>
    <w:rsid w:val="00B34C5D"/>
    <w:rsid w:val="00B41C1C"/>
    <w:rsid w:val="00B45F09"/>
    <w:rsid w:val="00B83029"/>
    <w:rsid w:val="00B85707"/>
    <w:rsid w:val="00BC1A97"/>
    <w:rsid w:val="00C0150B"/>
    <w:rsid w:val="00C41643"/>
    <w:rsid w:val="00C45F01"/>
    <w:rsid w:val="00C52782"/>
    <w:rsid w:val="00C64818"/>
    <w:rsid w:val="00C820C3"/>
    <w:rsid w:val="00C90AC0"/>
    <w:rsid w:val="00C95734"/>
    <w:rsid w:val="00CD10E5"/>
    <w:rsid w:val="00CD2023"/>
    <w:rsid w:val="00CD75B2"/>
    <w:rsid w:val="00D0284C"/>
    <w:rsid w:val="00D036A0"/>
    <w:rsid w:val="00D211A7"/>
    <w:rsid w:val="00D371AB"/>
    <w:rsid w:val="00D4658C"/>
    <w:rsid w:val="00D714A2"/>
    <w:rsid w:val="00D746CA"/>
    <w:rsid w:val="00D87A72"/>
    <w:rsid w:val="00DA2B0F"/>
    <w:rsid w:val="00DC306E"/>
    <w:rsid w:val="00DC3E62"/>
    <w:rsid w:val="00DD01DA"/>
    <w:rsid w:val="00DD54B7"/>
    <w:rsid w:val="00E03735"/>
    <w:rsid w:val="00E075D1"/>
    <w:rsid w:val="00E326E0"/>
    <w:rsid w:val="00E55983"/>
    <w:rsid w:val="00E74E6B"/>
    <w:rsid w:val="00E82177"/>
    <w:rsid w:val="00E87C83"/>
    <w:rsid w:val="00ED4ECB"/>
    <w:rsid w:val="00EE1964"/>
    <w:rsid w:val="00F03F1F"/>
    <w:rsid w:val="00F06128"/>
    <w:rsid w:val="00F126D4"/>
    <w:rsid w:val="00F15983"/>
    <w:rsid w:val="00F72169"/>
    <w:rsid w:val="00F72DB9"/>
    <w:rsid w:val="00F73955"/>
    <w:rsid w:val="00F922E9"/>
    <w:rsid w:val="00FB14AD"/>
    <w:rsid w:val="00FC66F2"/>
    <w:rsid w:val="00FF2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6128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5C47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42B1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06128"/>
    <w:rPr>
      <w:u w:val="single"/>
    </w:rPr>
  </w:style>
  <w:style w:type="table" w:customStyle="1" w:styleId="TableNormal">
    <w:name w:val="Table Normal"/>
    <w:rsid w:val="00F061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F0612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5">
    <w:name w:val="footer"/>
    <w:link w:val="a6"/>
    <w:uiPriority w:val="99"/>
    <w:rsid w:val="00F0612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paragraph" w:styleId="a7">
    <w:name w:val="List Paragraph"/>
    <w:link w:val="a8"/>
    <w:uiPriority w:val="34"/>
    <w:qFormat/>
    <w:rsid w:val="00F06128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11"/>
    <w:rsid w:val="00F06128"/>
    <w:pPr>
      <w:numPr>
        <w:numId w:val="2"/>
      </w:numPr>
    </w:pPr>
  </w:style>
  <w:style w:type="numbering" w:customStyle="1" w:styleId="11">
    <w:name w:val="Импортированный стиль 1"/>
    <w:rsid w:val="00F06128"/>
  </w:style>
  <w:style w:type="numbering" w:customStyle="1" w:styleId="List1">
    <w:name w:val="List 1"/>
    <w:basedOn w:val="100"/>
    <w:rsid w:val="00F06128"/>
    <w:pPr>
      <w:numPr>
        <w:numId w:val="3"/>
      </w:numPr>
    </w:pPr>
  </w:style>
  <w:style w:type="numbering" w:customStyle="1" w:styleId="100">
    <w:name w:val="Импортированный стиль 1.0"/>
    <w:rsid w:val="00F06128"/>
  </w:style>
  <w:style w:type="numbering" w:customStyle="1" w:styleId="21">
    <w:name w:val="Список 21"/>
    <w:basedOn w:val="22"/>
    <w:rsid w:val="00F06128"/>
    <w:pPr>
      <w:numPr>
        <w:numId w:val="4"/>
      </w:numPr>
    </w:pPr>
  </w:style>
  <w:style w:type="numbering" w:customStyle="1" w:styleId="22">
    <w:name w:val="Импортированный стиль 2"/>
    <w:rsid w:val="00F06128"/>
  </w:style>
  <w:style w:type="paragraph" w:styleId="a9">
    <w:name w:val="Body Text"/>
    <w:rsid w:val="00F06128"/>
    <w:pPr>
      <w:spacing w:after="120"/>
    </w:pPr>
    <w:rPr>
      <w:rFonts w:eastAsia="Times New Roman"/>
      <w:color w:val="000000"/>
      <w:sz w:val="24"/>
      <w:szCs w:val="24"/>
      <w:u w:color="000000"/>
    </w:rPr>
  </w:style>
  <w:style w:type="paragraph" w:customStyle="1" w:styleId="zag-klass">
    <w:name w:val="zag-klass"/>
    <w:rsid w:val="00F06128"/>
    <w:pPr>
      <w:widowControl w:val="0"/>
      <w:spacing w:before="227" w:after="113" w:line="260" w:lineRule="atLeast"/>
      <w:jc w:val="center"/>
    </w:pPr>
    <w:rPr>
      <w:rFonts w:ascii="SchoolBookC" w:eastAsia="SchoolBookC" w:hAnsi="SchoolBookC" w:cs="SchoolBookC"/>
      <w:b/>
      <w:bCs/>
      <w:color w:val="000000"/>
      <w:sz w:val="24"/>
      <w:szCs w:val="24"/>
      <w:u w:color="000000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242B1B"/>
    <w:rPr>
      <w:rFonts w:ascii="Arial" w:eastAsia="Times New Roman" w:hAnsi="Arial"/>
      <w:b/>
      <w:bCs/>
      <w:i/>
      <w:iCs/>
      <w:sz w:val="28"/>
      <w:szCs w:val="28"/>
      <w:bdr w:val="none" w:sz="0" w:space="0" w:color="auto"/>
    </w:rPr>
  </w:style>
  <w:style w:type="paragraph" w:customStyle="1" w:styleId="ConsPlusNormal">
    <w:name w:val="ConsPlusNormal"/>
    <w:rsid w:val="000516A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Theme="minorEastAsia" w:hAnsi="Arial" w:cs="Arial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5C4746"/>
    <w:rPr>
      <w:rFonts w:asciiTheme="majorHAnsi" w:eastAsiaTheme="majorEastAsia" w:hAnsiTheme="majorHAnsi" w:cstheme="majorBidi"/>
      <w:color w:val="2F759E" w:themeColor="accent1" w:themeShade="BF"/>
      <w:sz w:val="32"/>
      <w:szCs w:val="32"/>
      <w:u w:color="000000"/>
    </w:rPr>
  </w:style>
  <w:style w:type="paragraph" w:styleId="aa">
    <w:name w:val="TOC Heading"/>
    <w:basedOn w:val="1"/>
    <w:next w:val="a"/>
    <w:uiPriority w:val="39"/>
    <w:unhideWhenUsed/>
    <w:qFormat/>
    <w:rsid w:val="00D211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9"/>
    </w:pPr>
    <w:rPr>
      <w:bdr w:val="none" w:sz="0" w:space="0" w:color="auto"/>
    </w:rPr>
  </w:style>
  <w:style w:type="paragraph" w:styleId="12">
    <w:name w:val="toc 1"/>
    <w:basedOn w:val="a"/>
    <w:next w:val="a"/>
    <w:autoRedefine/>
    <w:uiPriority w:val="39"/>
    <w:unhideWhenUsed/>
    <w:rsid w:val="00D211A7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8B1CF5"/>
    <w:pPr>
      <w:spacing w:after="100"/>
      <w:ind w:left="440"/>
    </w:pPr>
  </w:style>
  <w:style w:type="paragraph" w:styleId="23">
    <w:name w:val="Body Text Indent 2"/>
    <w:basedOn w:val="a"/>
    <w:link w:val="24"/>
    <w:uiPriority w:val="99"/>
    <w:semiHidden/>
    <w:unhideWhenUsed/>
    <w:rsid w:val="001768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768BE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25">
    <w:name w:val="стиль2"/>
    <w:basedOn w:val="a"/>
    <w:uiPriority w:val="99"/>
    <w:rsid w:val="006343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ahoma" w:hAnsi="Tahoma" w:cs="Tahoma"/>
      <w:color w:val="auto"/>
      <w:sz w:val="20"/>
      <w:szCs w:val="20"/>
      <w:bdr w:val="none" w:sz="0" w:space="0" w:color="auto"/>
    </w:rPr>
  </w:style>
  <w:style w:type="paragraph" w:styleId="ab">
    <w:name w:val="No Spacing"/>
    <w:link w:val="ac"/>
    <w:uiPriority w:val="1"/>
    <w:qFormat/>
    <w:rsid w:val="001F2789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c39">
    <w:name w:val="c39"/>
    <w:basedOn w:val="a"/>
    <w:rsid w:val="001F278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c11">
    <w:name w:val="c11"/>
    <w:basedOn w:val="a0"/>
    <w:rsid w:val="001F2789"/>
  </w:style>
  <w:style w:type="character" w:customStyle="1" w:styleId="apple-converted-space">
    <w:name w:val="apple-converted-space"/>
    <w:basedOn w:val="a0"/>
    <w:rsid w:val="001F2789"/>
  </w:style>
  <w:style w:type="character" w:customStyle="1" w:styleId="c46">
    <w:name w:val="c46"/>
    <w:basedOn w:val="a0"/>
    <w:rsid w:val="001F2789"/>
  </w:style>
  <w:style w:type="paragraph" w:customStyle="1" w:styleId="c43">
    <w:name w:val="c43"/>
    <w:basedOn w:val="a"/>
    <w:rsid w:val="001F278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c15">
    <w:name w:val="c15"/>
    <w:basedOn w:val="a0"/>
    <w:rsid w:val="001F2789"/>
  </w:style>
  <w:style w:type="paragraph" w:styleId="ad">
    <w:name w:val="Balloon Text"/>
    <w:basedOn w:val="a"/>
    <w:link w:val="ae"/>
    <w:uiPriority w:val="99"/>
    <w:semiHidden/>
    <w:unhideWhenUsed/>
    <w:rsid w:val="00674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46E3"/>
    <w:rPr>
      <w:rFonts w:ascii="Tahoma" w:eastAsia="Calibri" w:hAnsi="Tahoma" w:cs="Tahoma"/>
      <w:color w:val="000000"/>
      <w:sz w:val="16"/>
      <w:szCs w:val="16"/>
      <w:u w:color="000000"/>
    </w:rPr>
  </w:style>
  <w:style w:type="table" w:styleId="af">
    <w:name w:val="Table Grid"/>
    <w:basedOn w:val="a1"/>
    <w:uiPriority w:val="59"/>
    <w:rsid w:val="005827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C820C3"/>
  </w:style>
  <w:style w:type="paragraph" w:customStyle="1" w:styleId="13">
    <w:name w:val="Обычный1"/>
    <w:rsid w:val="00F126D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</w:style>
  <w:style w:type="paragraph" w:styleId="af0">
    <w:name w:val="Normal (Web)"/>
    <w:basedOn w:val="a"/>
    <w:unhideWhenUsed/>
    <w:rsid w:val="0014367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3"/>
      <w:szCs w:val="13"/>
      <w:bdr w:val="none" w:sz="0" w:space="0" w:color="auto"/>
    </w:rPr>
  </w:style>
  <w:style w:type="paragraph" w:styleId="af1">
    <w:name w:val="header"/>
    <w:basedOn w:val="a"/>
    <w:link w:val="af2"/>
    <w:uiPriority w:val="99"/>
    <w:unhideWhenUsed/>
    <w:rsid w:val="00F73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73955"/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ac">
    <w:name w:val="Без интервала Знак"/>
    <w:basedOn w:val="a0"/>
    <w:link w:val="ab"/>
    <w:uiPriority w:val="1"/>
    <w:locked/>
    <w:rsid w:val="0046262B"/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a6">
    <w:name w:val="Нижний колонтитул Знак"/>
    <w:basedOn w:val="a0"/>
    <w:link w:val="a5"/>
    <w:uiPriority w:val="99"/>
    <w:rsid w:val="00207CC5"/>
    <w:rPr>
      <w:rFonts w:ascii="Calibri" w:eastAsia="Calibri" w:hAnsi="Calibri" w:cs="Calibri"/>
      <w:color w:val="000000"/>
      <w:u w:color="000000"/>
    </w:rPr>
  </w:style>
  <w:style w:type="character" w:customStyle="1" w:styleId="a8">
    <w:name w:val="Абзац списка Знак"/>
    <w:link w:val="a7"/>
    <w:uiPriority w:val="34"/>
    <w:locked/>
    <w:rsid w:val="001C06CD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F99F5-79E3-48D5-9CDE-2DA059B85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18</Pages>
  <Words>4539</Words>
  <Characters>25874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Сушенцова Надежда Валерьевна</dc:creator>
  <cp:lastModifiedBy>Admin</cp:lastModifiedBy>
  <cp:revision>44</cp:revision>
  <cp:lastPrinted>2019-08-12T09:42:00Z</cp:lastPrinted>
  <dcterms:created xsi:type="dcterms:W3CDTF">2017-01-18T15:15:00Z</dcterms:created>
  <dcterms:modified xsi:type="dcterms:W3CDTF">2020-09-18T09:24:00Z</dcterms:modified>
</cp:coreProperties>
</file>